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1F7BA4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780915" cy="35280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443635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5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7" w:rsidTr="00ED1E27">
        <w:tc>
          <w:tcPr>
            <w:tcW w:w="1271" w:type="dxa"/>
          </w:tcPr>
          <w:p w:rsidR="008B1437" w:rsidRPr="008F493C" w:rsidRDefault="008B1437" w:rsidP="008B1437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485E31" w:rsidRPr="00A67AA3" w:rsidRDefault="00485E31" w:rsidP="00485E31">
            <w:pPr>
              <w:rPr>
                <w:rFonts w:cs="Open Sans"/>
                <w:szCs w:val="24"/>
                <w:shd w:val="clear" w:color="auto" w:fill="FFFFFF"/>
              </w:rPr>
            </w:pPr>
            <w:r w:rsidRPr="001966F3">
              <w:rPr>
                <w:rFonts w:eastAsia="Times New Roman" w:cs="Times New Roman"/>
                <w:bCs/>
                <w:kern w:val="36"/>
                <w:szCs w:val="24"/>
                <w:lang w:val="en-US" w:eastAsia="en-GB"/>
              </w:rPr>
              <w:t xml:space="preserve">Morning Year 5, </w:t>
            </w:r>
            <w:r w:rsidRPr="00A67AA3">
              <w:rPr>
                <w:szCs w:val="24"/>
                <w:lang w:val="en-US"/>
              </w:rPr>
              <w:t xml:space="preserve">today </w:t>
            </w:r>
            <w:r w:rsidRPr="00A67AA3">
              <w:rPr>
                <w:rFonts w:cs="Open Sans"/>
                <w:szCs w:val="24"/>
                <w:shd w:val="clear" w:color="auto" w:fill="FFFFFF"/>
              </w:rPr>
              <w:t>in this lesson, we will learn how to use the column method in order to solve subtraction equations. We will also learn how to represent equations using bar modelling.</w:t>
            </w:r>
          </w:p>
          <w:p w:rsidR="00485E31" w:rsidRPr="00A67AA3" w:rsidRDefault="00485E31" w:rsidP="00485E31">
            <w:pPr>
              <w:rPr>
                <w:rFonts w:cs="Open Sans"/>
                <w:szCs w:val="24"/>
                <w:shd w:val="clear" w:color="auto" w:fill="FFFFFF"/>
              </w:rPr>
            </w:pPr>
          </w:p>
          <w:p w:rsidR="00485E31" w:rsidRPr="00A67AA3" w:rsidRDefault="00485E31" w:rsidP="00485E31">
            <w:pPr>
              <w:rPr>
                <w:rFonts w:cs="Open Sans"/>
                <w:szCs w:val="24"/>
                <w:shd w:val="clear" w:color="auto" w:fill="FFFFFF"/>
              </w:rPr>
            </w:pPr>
            <w:r w:rsidRPr="00A67AA3">
              <w:rPr>
                <w:rFonts w:cs="Open Sans"/>
                <w:szCs w:val="24"/>
                <w:shd w:val="clear" w:color="auto" w:fill="FFFFFF"/>
              </w:rPr>
              <w:t>LO: Can I understand how bar modelling can be used in subtraction problems?</w:t>
            </w:r>
          </w:p>
          <w:p w:rsidR="00485E31" w:rsidRDefault="00485E31" w:rsidP="00485E31">
            <w:pPr>
              <w:rPr>
                <w:rFonts w:ascii="Open Sans" w:hAnsi="Open Sans" w:cs="Open Sans"/>
                <w:color w:val="4B3241"/>
                <w:sz w:val="27"/>
                <w:szCs w:val="27"/>
                <w:shd w:val="clear" w:color="auto" w:fill="FFFFFF"/>
              </w:rPr>
            </w:pPr>
          </w:p>
          <w:p w:rsidR="00485E31" w:rsidRDefault="00485E31" w:rsidP="00485E31">
            <w:pPr>
              <w:spacing w:after="160" w:line="259" w:lineRule="auto"/>
              <w:rPr>
                <w:szCs w:val="24"/>
                <w:lang w:eastAsia="en-GB"/>
              </w:rPr>
            </w:pPr>
            <w:r w:rsidRPr="001966F3">
              <w:rPr>
                <w:szCs w:val="24"/>
                <w:lang w:eastAsia="en-GB"/>
              </w:rPr>
              <w:t>Here is the link:</w:t>
            </w:r>
          </w:p>
          <w:p w:rsidR="00485E31" w:rsidRDefault="008B0F24" w:rsidP="00485E31">
            <w:pPr>
              <w:spacing w:after="160" w:line="259" w:lineRule="auto"/>
              <w:rPr>
                <w:szCs w:val="24"/>
                <w:lang w:eastAsia="en-GB"/>
              </w:rPr>
            </w:pPr>
            <w:hyperlink r:id="rId8" w:history="1">
              <w:r w:rsidR="00485E31" w:rsidRPr="00B21179">
                <w:rPr>
                  <w:rStyle w:val="Hyperlink"/>
                  <w:szCs w:val="24"/>
                  <w:lang w:eastAsia="en-GB"/>
                </w:rPr>
                <w:t>https://classroom.thenational.academy/lessons/subtracting-using-the-column-method-6xj32d</w:t>
              </w:r>
            </w:hyperlink>
          </w:p>
          <w:p w:rsidR="00485E31" w:rsidRDefault="00485E31" w:rsidP="00485E31">
            <w:pPr>
              <w:spacing w:after="160" w:line="259" w:lineRule="auto"/>
              <w:rPr>
                <w:szCs w:val="24"/>
                <w:lang w:val="en-US"/>
              </w:rPr>
            </w:pPr>
            <w:r w:rsidRPr="001966F3">
              <w:rPr>
                <w:szCs w:val="24"/>
                <w:lang w:val="en-US"/>
              </w:rPr>
              <w:t>The worksheets are below, remember to watch the lesson first, then take the quiz to check your understanding.</w:t>
            </w:r>
          </w:p>
          <w:p w:rsidR="00485E31" w:rsidRDefault="00485E31" w:rsidP="00485E31">
            <w:pPr>
              <w:spacing w:after="160" w:line="259" w:lineRule="auto"/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6742957C" wp14:editId="006D93A3">
                  <wp:extent cx="4838700" cy="2486897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904B51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231" cy="249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E31" w:rsidRDefault="00485E31" w:rsidP="00485E31">
            <w:pPr>
              <w:spacing w:after="160" w:line="259" w:lineRule="auto"/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06C582AD" wp14:editId="6232CBA3">
                  <wp:extent cx="4419600" cy="236795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909098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785" cy="237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E31" w:rsidRDefault="00485E31" w:rsidP="00485E31">
            <w:pPr>
              <w:spacing w:after="160" w:line="259" w:lineRule="auto"/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51BB18AC" wp14:editId="11AE6896">
                  <wp:extent cx="4716685" cy="2429934"/>
                  <wp:effectExtent l="0" t="0" r="8255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90E5CE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466" cy="244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437" w:rsidRPr="00485E31" w:rsidRDefault="00485E31" w:rsidP="00485E31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6AEEFDC2" wp14:editId="6D89EF50">
                  <wp:extent cx="4758267" cy="2389149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902CAC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493" cy="239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7" w:rsidTr="00ED1E27">
        <w:tc>
          <w:tcPr>
            <w:tcW w:w="1271" w:type="dxa"/>
          </w:tcPr>
          <w:p w:rsidR="008B1437" w:rsidRPr="008F493C" w:rsidRDefault="008B1437" w:rsidP="008B143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Guided Reading</w:t>
            </w:r>
          </w:p>
        </w:tc>
        <w:tc>
          <w:tcPr>
            <w:tcW w:w="7745" w:type="dxa"/>
          </w:tcPr>
          <w:p w:rsidR="008B1437" w:rsidRDefault="000255B7" w:rsidP="008B1437">
            <w:pPr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t>Please complete the guided reading below:</w:t>
            </w:r>
          </w:p>
          <w:p w:rsidR="000255B7" w:rsidRDefault="000255B7" w:rsidP="008B1437">
            <w:pPr>
              <w:rPr>
                <w:noProof/>
                <w:szCs w:val="24"/>
                <w:lang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26678C8E" wp14:editId="6D87F6C1">
                  <wp:extent cx="4758055" cy="6564353"/>
                  <wp:effectExtent l="0" t="0" r="444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C7A2E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456" cy="656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B1437" w:rsidRPr="00811C69" w:rsidRDefault="008B1437" w:rsidP="008B1437">
            <w:pPr>
              <w:rPr>
                <w:noProof/>
                <w:szCs w:val="24"/>
                <w:lang w:eastAsia="en-GB"/>
              </w:rPr>
            </w:pPr>
          </w:p>
          <w:p w:rsidR="008B1437" w:rsidRPr="00811C69" w:rsidRDefault="008A3934" w:rsidP="008B1437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5021580" cy="6334351"/>
                  <wp:effectExtent l="0" t="0" r="762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CE31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087" cy="634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7" w:rsidTr="00ED1E27">
        <w:tc>
          <w:tcPr>
            <w:tcW w:w="1271" w:type="dxa"/>
          </w:tcPr>
          <w:p w:rsidR="008B1437" w:rsidRPr="008F493C" w:rsidRDefault="008B1437" w:rsidP="008B1437">
            <w:pPr>
              <w:rPr>
                <w:sz w:val="20"/>
              </w:rPr>
            </w:pPr>
            <w:r>
              <w:rPr>
                <w:sz w:val="20"/>
              </w:rPr>
              <w:t>P.E.</w:t>
            </w:r>
          </w:p>
        </w:tc>
        <w:tc>
          <w:tcPr>
            <w:tcW w:w="7745" w:type="dxa"/>
          </w:tcPr>
          <w:p w:rsidR="008B1437" w:rsidRDefault="008B1437" w:rsidP="008B1437">
            <w:r>
              <w:t>I’m sure you are all getting out and about for your daily exercise, if you need other ideas, you could complete a Joe Wicks work out (you tube) or a Cosmic yoga one (you tube).</w:t>
            </w:r>
          </w:p>
          <w:p w:rsidR="008B1437" w:rsidRDefault="008B1437" w:rsidP="008B1437"/>
          <w:p w:rsidR="008B1437" w:rsidRPr="00EF335E" w:rsidRDefault="008B1437" w:rsidP="008B1437">
            <w:pPr>
              <w:rPr>
                <w:rStyle w:val="m-333680397951742407font-arial"/>
                <w:rFonts w:cs="Arial"/>
                <w:szCs w:val="24"/>
                <w:shd w:val="clear" w:color="auto" w:fill="FFFFFF"/>
              </w:rPr>
            </w:pPr>
            <w:r w:rsidRPr="00EF335E">
              <w:rPr>
                <w:szCs w:val="24"/>
              </w:rPr>
              <w:t xml:space="preserve">You can now access </w:t>
            </w:r>
            <w:r w:rsidRPr="00EF335E">
              <w:rPr>
                <w:rStyle w:val="Strong"/>
                <w:rFonts w:cs="Arial"/>
                <w:szCs w:val="24"/>
                <w:shd w:val="clear" w:color="auto" w:fill="FFFFFF"/>
              </w:rPr>
              <w:t>real PE at home</w:t>
            </w:r>
            <w:r w:rsidRPr="00EF335E">
              <w:rPr>
                <w:rStyle w:val="m-333680397951742407font-arial"/>
                <w:rFonts w:cs="Arial"/>
                <w:szCs w:val="24"/>
                <w:shd w:val="clear" w:color="auto" w:fill="FFFFFF"/>
              </w:rPr>
              <w:t> where families can view the sessions under</w:t>
            </w:r>
            <w:r w:rsidRPr="00EF335E">
              <w:rPr>
                <w:rStyle w:val="Strong"/>
                <w:rFonts w:cs="Arial"/>
                <w:szCs w:val="24"/>
                <w:shd w:val="clear" w:color="auto" w:fill="FFFFFF"/>
              </w:rPr>
              <w:t> real PE at home/Supporting docs</w:t>
            </w:r>
            <w:r w:rsidRPr="00EF335E">
              <w:rPr>
                <w:rStyle w:val="m-333680397951742407font-arial"/>
                <w:rFonts w:cs="Arial"/>
                <w:szCs w:val="24"/>
                <w:shd w:val="clear" w:color="auto" w:fill="FFFFFF"/>
              </w:rPr>
              <w:t>. </w:t>
            </w:r>
          </w:p>
          <w:p w:rsidR="008B1437" w:rsidRPr="00D40289" w:rsidRDefault="008B1437" w:rsidP="002D69D7">
            <w:pPr>
              <w:rPr>
                <w:szCs w:val="24"/>
              </w:rPr>
            </w:pPr>
          </w:p>
        </w:tc>
      </w:tr>
      <w:tr w:rsidR="008B1437" w:rsidTr="00ED1E27">
        <w:tc>
          <w:tcPr>
            <w:tcW w:w="1271" w:type="dxa"/>
          </w:tcPr>
          <w:p w:rsidR="008B1437" w:rsidRDefault="008B1437" w:rsidP="008B1437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8B1437" w:rsidRPr="008F493C" w:rsidRDefault="008B1437" w:rsidP="008B1437">
            <w:pPr>
              <w:rPr>
                <w:sz w:val="20"/>
              </w:rPr>
            </w:pPr>
            <w:r>
              <w:rPr>
                <w:sz w:val="20"/>
              </w:rPr>
              <w:t>Topic</w:t>
            </w:r>
          </w:p>
        </w:tc>
        <w:tc>
          <w:tcPr>
            <w:tcW w:w="7745" w:type="dxa"/>
          </w:tcPr>
          <w:p w:rsidR="002D69D7" w:rsidRDefault="002D69D7" w:rsidP="002D69D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2D69D7">
              <w:rPr>
                <w:rFonts w:ascii="Comic Sans MS" w:hAnsi="Comic Sans MS" w:cs="Open Sans"/>
              </w:rPr>
              <w:t xml:space="preserve">In this lesson, we are going to </w:t>
            </w:r>
            <w:r>
              <w:rPr>
                <w:rFonts w:ascii="Comic Sans MS" w:hAnsi="Comic Sans MS" w:cs="Open Sans"/>
              </w:rPr>
              <w:t xml:space="preserve">revise </w:t>
            </w:r>
            <w:r w:rsidRPr="002D69D7">
              <w:rPr>
                <w:rFonts w:ascii="Comic Sans MS" w:hAnsi="Comic Sans MS" w:cs="Open Sans"/>
              </w:rPr>
              <w:t xml:space="preserve">the differences in the life cycles of amphibians and insects. </w:t>
            </w:r>
          </w:p>
          <w:p w:rsidR="002D69D7" w:rsidRPr="002D69D7" w:rsidRDefault="002D69D7" w:rsidP="002D69D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 xml:space="preserve">When we return to school, we will move on by learning about the human life cycle. For this lesson, we will revise </w:t>
            </w:r>
            <w:r w:rsidRPr="002D69D7">
              <w:rPr>
                <w:rFonts w:ascii="Comic Sans MS" w:hAnsi="Comic Sans MS" w:cs="Open Sans"/>
              </w:rPr>
              <w:t>what life cycles are as well as focusing on metamorphosis.</w:t>
            </w:r>
          </w:p>
          <w:p w:rsidR="002D69D7" w:rsidRPr="002D69D7" w:rsidRDefault="002D69D7" w:rsidP="002D69D7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123488"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LO: Can I understand 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>how the</w:t>
            </w:r>
            <w:r w:rsidRPr="002D69D7"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lifecycle of an insect compare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>s</w:t>
            </w:r>
            <w:r w:rsidRPr="002D69D7"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to an amphibian?</w:t>
            </w:r>
          </w:p>
          <w:p w:rsidR="008B1437" w:rsidRDefault="008B1437" w:rsidP="008B1437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 w:rsidRPr="00F3669E">
              <w:rPr>
                <w:rFonts w:ascii="Comic Sans MS" w:hAnsi="Comic Sans MS" w:cs="Open Sans"/>
              </w:rPr>
              <w:t>Here is the link:</w:t>
            </w:r>
          </w:p>
          <w:p w:rsidR="002D69D7" w:rsidRDefault="008B0F24" w:rsidP="008B1437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hyperlink r:id="rId15" w:history="1">
              <w:r w:rsidR="002D69D7" w:rsidRPr="00A73761">
                <w:rPr>
                  <w:rStyle w:val="Hyperlink"/>
                  <w:rFonts w:ascii="Comic Sans MS" w:hAnsi="Comic Sans MS" w:cs="Open Sans"/>
                </w:rPr>
                <w:t>https://classroom.thenational.academy/lessons/how-does-the-lifecycle-of-an-insect-compare-to-an-amphibian-cmrked</w:t>
              </w:r>
            </w:hyperlink>
          </w:p>
          <w:p w:rsidR="008B1437" w:rsidRDefault="008B1437" w:rsidP="008B1437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 w:rsidRPr="00F3669E">
              <w:rPr>
                <w:rFonts w:ascii="Comic Sans MS" w:hAnsi="Comic Sans MS" w:cs="Open Sans"/>
              </w:rPr>
              <w:t>Here are the worksheets from the session, remember to watch the video first.</w:t>
            </w:r>
          </w:p>
          <w:p w:rsidR="002D69D7" w:rsidRDefault="002D69D7" w:rsidP="008B1437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  <w:noProof/>
              </w:rPr>
              <w:drawing>
                <wp:inline distT="0" distB="0" distL="0" distR="0">
                  <wp:extent cx="4555393" cy="51477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44772F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745" cy="51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9D7" w:rsidRDefault="002D69D7" w:rsidP="008B1437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  <w:noProof/>
              </w:rPr>
              <w:drawing>
                <wp:inline distT="0" distB="0" distL="0" distR="0">
                  <wp:extent cx="4470400" cy="2399968"/>
                  <wp:effectExtent l="0" t="0" r="635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44D8E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187" cy="240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9D7" w:rsidRDefault="002D69D7" w:rsidP="008B1437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You can find the answers on the slides in the link.</w:t>
            </w:r>
          </w:p>
          <w:p w:rsidR="008B1437" w:rsidRPr="006367E7" w:rsidRDefault="008B1437" w:rsidP="008B1437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See how you do in the final quiz.</w:t>
            </w:r>
          </w:p>
        </w:tc>
      </w:tr>
      <w:tr w:rsidR="008B1437" w:rsidTr="00ED1E27">
        <w:tc>
          <w:tcPr>
            <w:tcW w:w="1271" w:type="dxa"/>
          </w:tcPr>
          <w:p w:rsidR="008B1437" w:rsidRPr="008F493C" w:rsidRDefault="008B1437" w:rsidP="008B1437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8B1437" w:rsidRDefault="008B1437" w:rsidP="008B1437">
            <w:r>
              <w:t>Thanks Oak, I’ll hear from you via the class email.</w:t>
            </w:r>
          </w:p>
          <w:p w:rsidR="008B1437" w:rsidRDefault="008B1437" w:rsidP="008B1437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8B1437" w:rsidRDefault="008B1437" w:rsidP="008B1437"/>
        </w:tc>
      </w:tr>
      <w:tr w:rsidR="008B1437" w:rsidTr="00ED1E27">
        <w:tc>
          <w:tcPr>
            <w:tcW w:w="1271" w:type="dxa"/>
          </w:tcPr>
          <w:p w:rsidR="008B1437" w:rsidRPr="008F493C" w:rsidRDefault="008B1437" w:rsidP="008B1437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8B1437" w:rsidRPr="008F493C" w:rsidRDefault="008B1437" w:rsidP="008B1437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8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F24" w:rsidRDefault="008B0F24" w:rsidP="003742AD">
      <w:pPr>
        <w:spacing w:after="0" w:line="240" w:lineRule="auto"/>
      </w:pPr>
      <w:r>
        <w:separator/>
      </w:r>
    </w:p>
  </w:endnote>
  <w:endnote w:type="continuationSeparator" w:id="0">
    <w:p w:rsidR="008B0F24" w:rsidRDefault="008B0F24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F24" w:rsidRDefault="008B0F24" w:rsidP="003742AD">
      <w:pPr>
        <w:spacing w:after="0" w:line="240" w:lineRule="auto"/>
      </w:pPr>
      <w:r>
        <w:separator/>
      </w:r>
    </w:p>
  </w:footnote>
  <w:footnote w:type="continuationSeparator" w:id="0">
    <w:p w:rsidR="008B0F24" w:rsidRDefault="008B0F24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DE7F39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 xml:space="preserve">Wednesday </w:t>
    </w:r>
    <w:r w:rsidR="001F7BA4">
      <w:rPr>
        <w:b/>
        <w:u w:val="single"/>
        <w:lang w:val="en-US"/>
      </w:rPr>
      <w:t>3</w:t>
    </w:r>
    <w:r w:rsidR="001F7BA4" w:rsidRPr="001F7BA4">
      <w:rPr>
        <w:b/>
        <w:u w:val="single"/>
        <w:vertAlign w:val="superscript"/>
        <w:lang w:val="en-US"/>
      </w:rPr>
      <w:t>rd</w:t>
    </w:r>
    <w:r w:rsidR="001F7BA4">
      <w:rPr>
        <w:b/>
        <w:u w:val="single"/>
        <w:lang w:val="en-US"/>
      </w:rPr>
      <w:t xml:space="preserve"> March</w:t>
    </w:r>
    <w:r w:rsidR="008C4EF4" w:rsidRPr="008C4EF4">
      <w:rPr>
        <w:b/>
        <w:u w:val="single"/>
        <w:lang w:val="en-US"/>
      </w:rPr>
      <w:t xml:space="preserve"> </w:t>
    </w:r>
  </w:p>
  <w:p w:rsidR="008C4EF4" w:rsidRPr="008C4EF4" w:rsidRDefault="001F17B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E2F75"/>
    <w:multiLevelType w:val="hybridMultilevel"/>
    <w:tmpl w:val="A664E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255B7"/>
    <w:rsid w:val="00052D18"/>
    <w:rsid w:val="00094AEA"/>
    <w:rsid w:val="00123488"/>
    <w:rsid w:val="00135B6F"/>
    <w:rsid w:val="00136BC4"/>
    <w:rsid w:val="001532EE"/>
    <w:rsid w:val="00196B87"/>
    <w:rsid w:val="001C4ADB"/>
    <w:rsid w:val="001E77BB"/>
    <w:rsid w:val="001F17BE"/>
    <w:rsid w:val="001F3B1F"/>
    <w:rsid w:val="001F7BA4"/>
    <w:rsid w:val="002506FA"/>
    <w:rsid w:val="002762EA"/>
    <w:rsid w:val="00286B61"/>
    <w:rsid w:val="002D69D7"/>
    <w:rsid w:val="00362CC4"/>
    <w:rsid w:val="003742AD"/>
    <w:rsid w:val="003A1FA3"/>
    <w:rsid w:val="003C4471"/>
    <w:rsid w:val="00410631"/>
    <w:rsid w:val="0045717F"/>
    <w:rsid w:val="00466EAC"/>
    <w:rsid w:val="00485E31"/>
    <w:rsid w:val="004A644C"/>
    <w:rsid w:val="004A7917"/>
    <w:rsid w:val="00524D87"/>
    <w:rsid w:val="0054357F"/>
    <w:rsid w:val="006274A5"/>
    <w:rsid w:val="00635240"/>
    <w:rsid w:val="006367E7"/>
    <w:rsid w:val="00636BAC"/>
    <w:rsid w:val="0064416D"/>
    <w:rsid w:val="00675A41"/>
    <w:rsid w:val="00681BA5"/>
    <w:rsid w:val="00685F17"/>
    <w:rsid w:val="00693562"/>
    <w:rsid w:val="006A58A5"/>
    <w:rsid w:val="006B2A27"/>
    <w:rsid w:val="006D5601"/>
    <w:rsid w:val="006F1A63"/>
    <w:rsid w:val="00760294"/>
    <w:rsid w:val="00762C03"/>
    <w:rsid w:val="00851C3E"/>
    <w:rsid w:val="008A0F84"/>
    <w:rsid w:val="008A3934"/>
    <w:rsid w:val="008B0F24"/>
    <w:rsid w:val="008B1437"/>
    <w:rsid w:val="008C4EF4"/>
    <w:rsid w:val="008F3D3A"/>
    <w:rsid w:val="008F493C"/>
    <w:rsid w:val="0091291D"/>
    <w:rsid w:val="00991278"/>
    <w:rsid w:val="009A58DC"/>
    <w:rsid w:val="009C1EA8"/>
    <w:rsid w:val="009C28E3"/>
    <w:rsid w:val="009C76BE"/>
    <w:rsid w:val="00AB6C23"/>
    <w:rsid w:val="00AC7AD1"/>
    <w:rsid w:val="00AD169E"/>
    <w:rsid w:val="00B2106B"/>
    <w:rsid w:val="00B959C8"/>
    <w:rsid w:val="00BD4688"/>
    <w:rsid w:val="00C14B76"/>
    <w:rsid w:val="00C14C28"/>
    <w:rsid w:val="00C52868"/>
    <w:rsid w:val="00C763A6"/>
    <w:rsid w:val="00CB18A5"/>
    <w:rsid w:val="00CE04D1"/>
    <w:rsid w:val="00CF2C58"/>
    <w:rsid w:val="00D31E08"/>
    <w:rsid w:val="00D34C97"/>
    <w:rsid w:val="00D37A22"/>
    <w:rsid w:val="00D40289"/>
    <w:rsid w:val="00D714FB"/>
    <w:rsid w:val="00D738BC"/>
    <w:rsid w:val="00DE7F39"/>
    <w:rsid w:val="00E345D8"/>
    <w:rsid w:val="00E42CF4"/>
    <w:rsid w:val="00E466FE"/>
    <w:rsid w:val="00E51398"/>
    <w:rsid w:val="00E55E84"/>
    <w:rsid w:val="00E728F5"/>
    <w:rsid w:val="00EA7BA1"/>
    <w:rsid w:val="00ED1E27"/>
    <w:rsid w:val="00F21D05"/>
    <w:rsid w:val="00F3669E"/>
    <w:rsid w:val="00F45970"/>
    <w:rsid w:val="00F9028D"/>
    <w:rsid w:val="00FA355C"/>
    <w:rsid w:val="00FC1440"/>
    <w:rsid w:val="00FE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23BC8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7A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C7A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AC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m-333680397951742407font-arial">
    <w:name w:val="m_-333680397951742407font-arial"/>
    <w:basedOn w:val="DefaultParagraphFont"/>
    <w:rsid w:val="008B1437"/>
  </w:style>
  <w:style w:type="character" w:styleId="Strong">
    <w:name w:val="Strong"/>
    <w:basedOn w:val="DefaultParagraphFont"/>
    <w:uiPriority w:val="22"/>
    <w:qFormat/>
    <w:rsid w:val="008B14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subtracting-using-the-column-method-6xj32d" TargetMode="External"/><Relationship Id="rId13" Type="http://schemas.openxmlformats.org/officeDocument/2006/relationships/image" Target="media/image6.tmp"/><Relationship Id="rId18" Type="http://schemas.openxmlformats.org/officeDocument/2006/relationships/hyperlink" Target="mailto:oak@lyng.norfolk.sch.u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how-does-the-lifecycle-of-an-insect-compare-to-an-amphibian-cmrked" TargetMode="External"/><Relationship Id="rId10" Type="http://schemas.openxmlformats.org/officeDocument/2006/relationships/image" Target="media/image3.tm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4</cp:revision>
  <dcterms:created xsi:type="dcterms:W3CDTF">2021-02-11T12:50:00Z</dcterms:created>
  <dcterms:modified xsi:type="dcterms:W3CDTF">2021-02-25T12:22:00Z</dcterms:modified>
</cp:coreProperties>
</file>