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71"/>
        <w:gridCol w:w="7745"/>
      </w:tblGrid>
      <w:tr w:rsidR="00F30BAD" w:rsidTr="00ED1E27">
        <w:tc>
          <w:tcPr>
            <w:tcW w:w="1271" w:type="dxa"/>
          </w:tcPr>
          <w:p w:rsidR="00F30BAD" w:rsidRDefault="00F30BAD">
            <w:pPr>
              <w:rPr>
                <w:sz w:val="20"/>
              </w:rPr>
            </w:pPr>
            <w:r>
              <w:rPr>
                <w:noProof/>
                <w:lang w:eastAsia="en-GB"/>
              </w:rPr>
              <w:drawing>
                <wp:inline distT="0" distB="0" distL="0" distR="0">
                  <wp:extent cx="578485" cy="722780"/>
                  <wp:effectExtent l="0" t="0" r="0" b="1270"/>
                  <wp:docPr id="17" name="Picture 17" descr="6 fun activities for World Book Da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fun activities for World Book Day | TheSchoolRu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63" cy="727750"/>
                          </a:xfrm>
                          <a:prstGeom prst="rect">
                            <a:avLst/>
                          </a:prstGeom>
                          <a:noFill/>
                          <a:ln>
                            <a:noFill/>
                          </a:ln>
                        </pic:spPr>
                      </pic:pic>
                    </a:graphicData>
                  </a:graphic>
                </wp:inline>
              </w:drawing>
            </w:r>
          </w:p>
        </w:tc>
        <w:tc>
          <w:tcPr>
            <w:tcW w:w="7745" w:type="dxa"/>
          </w:tcPr>
          <w:p w:rsidR="000B5373" w:rsidRPr="00826FF3" w:rsidRDefault="000B5373" w:rsidP="000B5373">
            <w:pPr>
              <w:jc w:val="center"/>
              <w:rPr>
                <w:rFonts w:cstheme="minorHAnsi"/>
                <w:b/>
                <w:noProof/>
                <w:color w:val="00B0F0"/>
                <w:lang w:eastAsia="en-GB"/>
              </w:rPr>
            </w:pPr>
            <w:r w:rsidRPr="00826FF3">
              <w:rPr>
                <w:rFonts w:cstheme="minorHAnsi"/>
                <w:b/>
                <w:noProof/>
                <w:color w:val="00B0F0"/>
                <w:lang w:eastAsia="en-GB"/>
              </w:rPr>
              <w:t>Today is World Book Day 2021.</w:t>
            </w:r>
          </w:p>
          <w:p w:rsidR="000B5373" w:rsidRDefault="000B5373" w:rsidP="000B5373">
            <w:pPr>
              <w:jc w:val="center"/>
              <w:rPr>
                <w:rFonts w:cstheme="minorHAnsi"/>
                <w:b/>
                <w:noProof/>
                <w:lang w:eastAsia="en-GB"/>
              </w:rPr>
            </w:pPr>
            <w:r w:rsidRPr="00826FF3">
              <w:rPr>
                <w:rFonts w:cstheme="minorHAnsi"/>
                <w:b/>
                <w:noProof/>
                <w:lang w:eastAsia="en-GB"/>
              </w:rPr>
              <w:t>I have included an art job at the end, if you’d like to have a go.</w:t>
            </w:r>
          </w:p>
          <w:p w:rsidR="001D0F2C" w:rsidRPr="00826FF3" w:rsidRDefault="001D0F2C" w:rsidP="000B5373">
            <w:pPr>
              <w:jc w:val="center"/>
              <w:rPr>
                <w:rFonts w:cstheme="minorHAnsi"/>
                <w:b/>
                <w:noProof/>
                <w:lang w:eastAsia="en-GB"/>
              </w:rPr>
            </w:pPr>
            <w:bookmarkStart w:id="0" w:name="_GoBack"/>
            <w:r>
              <w:rPr>
                <w:rFonts w:cstheme="minorHAnsi"/>
                <w:b/>
                <w:noProof/>
                <w:lang w:eastAsia="en-GB"/>
              </w:rPr>
              <w:t>We will have a ‘late’ World book day’ when we return to class next week.</w:t>
            </w:r>
          </w:p>
          <w:bookmarkEnd w:id="0"/>
          <w:p w:rsidR="00F30BAD" w:rsidRDefault="00F30BAD" w:rsidP="00F30BAD">
            <w:pPr>
              <w:jc w:val="center"/>
              <w:rPr>
                <w:rFonts w:cstheme="minorHAnsi"/>
                <w:noProof/>
                <w:lang w:eastAsia="en-GB"/>
              </w:rPr>
            </w:pPr>
          </w:p>
        </w:tc>
      </w:tr>
      <w:tr w:rsidR="008F3D3A" w:rsidTr="00ED1E27">
        <w:tc>
          <w:tcPr>
            <w:tcW w:w="1271" w:type="dxa"/>
          </w:tcPr>
          <w:p w:rsidR="008F3D3A" w:rsidRDefault="008F3D3A">
            <w:pPr>
              <w:rPr>
                <w:sz w:val="20"/>
              </w:rPr>
            </w:pPr>
            <w:r>
              <w:rPr>
                <w:sz w:val="20"/>
              </w:rPr>
              <w:t>Morning</w:t>
            </w:r>
          </w:p>
          <w:p w:rsidR="008F3D3A" w:rsidRPr="008F493C" w:rsidRDefault="008F3D3A">
            <w:pPr>
              <w:rPr>
                <w:sz w:val="20"/>
              </w:rPr>
            </w:pPr>
            <w:r>
              <w:rPr>
                <w:sz w:val="20"/>
              </w:rPr>
              <w:t>Challenge</w:t>
            </w:r>
          </w:p>
        </w:tc>
        <w:tc>
          <w:tcPr>
            <w:tcW w:w="7745" w:type="dxa"/>
          </w:tcPr>
          <w:p w:rsidR="008F3D3A" w:rsidRDefault="00B450E8" w:rsidP="00DE7F39">
            <w:pPr>
              <w:rPr>
                <w:rFonts w:cstheme="minorHAnsi"/>
              </w:rPr>
            </w:pPr>
            <w:r>
              <w:rPr>
                <w:rFonts w:cstheme="minorHAnsi"/>
                <w:noProof/>
                <w:lang w:eastAsia="en-GB"/>
              </w:rPr>
              <w:drawing>
                <wp:inline distT="0" distB="0" distL="0" distR="0">
                  <wp:extent cx="4780915" cy="26104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B873.tmp"/>
                          <pic:cNvPicPr/>
                        </pic:nvPicPr>
                        <pic:blipFill>
                          <a:blip r:embed="rId8">
                            <a:extLst>
                              <a:ext uri="{28A0092B-C50C-407E-A947-70E740481C1C}">
                                <a14:useLocalDpi xmlns:a14="http://schemas.microsoft.com/office/drawing/2010/main" val="0"/>
                              </a:ext>
                            </a:extLst>
                          </a:blip>
                          <a:stretch>
                            <a:fillRect/>
                          </a:stretch>
                        </pic:blipFill>
                        <pic:spPr>
                          <a:xfrm>
                            <a:off x="0" y="0"/>
                            <a:ext cx="4780915" cy="2610485"/>
                          </a:xfrm>
                          <a:prstGeom prst="rect">
                            <a:avLst/>
                          </a:prstGeom>
                        </pic:spPr>
                      </pic:pic>
                    </a:graphicData>
                  </a:graphic>
                </wp:inline>
              </w:drawing>
            </w:r>
          </w:p>
          <w:p w:rsidR="00C37ED8" w:rsidRDefault="00C37ED8" w:rsidP="00DE7F39">
            <w:pPr>
              <w:rPr>
                <w:rFonts w:cstheme="minorHAnsi"/>
              </w:rPr>
            </w:pPr>
          </w:p>
        </w:tc>
      </w:tr>
      <w:tr w:rsidR="00844BBE" w:rsidTr="00ED1E27">
        <w:tc>
          <w:tcPr>
            <w:tcW w:w="1271" w:type="dxa"/>
          </w:tcPr>
          <w:p w:rsidR="00844BBE" w:rsidRPr="008F493C" w:rsidRDefault="00844BBE" w:rsidP="00844BBE">
            <w:pPr>
              <w:rPr>
                <w:sz w:val="20"/>
              </w:rPr>
            </w:pPr>
            <w:r w:rsidRPr="008F493C">
              <w:rPr>
                <w:sz w:val="20"/>
              </w:rPr>
              <w:t>Maths</w:t>
            </w:r>
          </w:p>
        </w:tc>
        <w:tc>
          <w:tcPr>
            <w:tcW w:w="7745" w:type="dxa"/>
          </w:tcPr>
          <w:p w:rsidR="00844BBE" w:rsidRPr="00A67AA3" w:rsidRDefault="00844BBE" w:rsidP="00844BBE">
            <w:pPr>
              <w:rPr>
                <w:rFonts w:cs="Open Sans"/>
                <w:szCs w:val="24"/>
                <w:shd w:val="clear" w:color="auto" w:fill="FFFFFF"/>
              </w:rPr>
            </w:pPr>
            <w:r w:rsidRPr="001966F3">
              <w:rPr>
                <w:rFonts w:eastAsia="Times New Roman" w:cs="Times New Roman"/>
                <w:bCs/>
                <w:kern w:val="36"/>
                <w:szCs w:val="24"/>
                <w:lang w:val="en-US" w:eastAsia="en-GB"/>
              </w:rPr>
              <w:t xml:space="preserve">Morning Year 5, </w:t>
            </w:r>
            <w:r w:rsidRPr="00A67AA3">
              <w:rPr>
                <w:szCs w:val="24"/>
                <w:lang w:val="en-US"/>
              </w:rPr>
              <w:t xml:space="preserve">today </w:t>
            </w:r>
            <w:proofErr w:type="spellStart"/>
            <w:r>
              <w:rPr>
                <w:szCs w:val="24"/>
                <w:lang w:val="en-US"/>
              </w:rPr>
              <w:t>i</w:t>
            </w:r>
            <w:proofErr w:type="spellEnd"/>
            <w:r w:rsidRPr="00A67AA3">
              <w:rPr>
                <w:rFonts w:cs="Open Sans"/>
                <w:szCs w:val="24"/>
                <w:shd w:val="clear" w:color="auto" w:fill="FFFFFF"/>
              </w:rPr>
              <w:t xml:space="preserve">n this lesson, we will learn how to apply our understanding </w:t>
            </w:r>
            <w:r>
              <w:rPr>
                <w:rFonts w:cs="Open Sans"/>
                <w:szCs w:val="24"/>
                <w:shd w:val="clear" w:color="auto" w:fill="FFFFFF"/>
              </w:rPr>
              <w:t>of the column method to find and fix</w:t>
            </w:r>
            <w:r w:rsidRPr="00A67AA3">
              <w:rPr>
                <w:rFonts w:cs="Open Sans"/>
                <w:szCs w:val="24"/>
                <w:shd w:val="clear" w:color="auto" w:fill="FFFFFF"/>
              </w:rPr>
              <w:t xml:space="preserve"> errors and completing unfinished column method calculations.</w:t>
            </w:r>
          </w:p>
          <w:p w:rsidR="00844BBE" w:rsidRPr="00A67AA3" w:rsidRDefault="00844BBE" w:rsidP="00844BBE">
            <w:pPr>
              <w:rPr>
                <w:rFonts w:cs="Open Sans"/>
                <w:szCs w:val="24"/>
                <w:shd w:val="clear" w:color="auto" w:fill="FFFFFF"/>
              </w:rPr>
            </w:pPr>
          </w:p>
          <w:p w:rsidR="00844BBE" w:rsidRPr="00A67AA3" w:rsidRDefault="00844BBE" w:rsidP="00844BBE">
            <w:pPr>
              <w:pStyle w:val="Heading1"/>
              <w:shd w:val="clear" w:color="auto" w:fill="FFFFFF"/>
              <w:spacing w:before="0" w:beforeAutospacing="0" w:after="360" w:afterAutospacing="0" w:line="540" w:lineRule="atLeast"/>
              <w:textAlignment w:val="baseline"/>
              <w:outlineLvl w:val="0"/>
              <w:rPr>
                <w:rFonts w:ascii="Comic Sans MS" w:hAnsi="Comic Sans MS" w:cs="Segoe UI"/>
                <w:sz w:val="24"/>
                <w:szCs w:val="24"/>
              </w:rPr>
            </w:pPr>
            <w:r w:rsidRPr="00A67AA3">
              <w:rPr>
                <w:rFonts w:ascii="Comic Sans MS" w:hAnsi="Comic Sans MS" w:cs="Open Sans"/>
                <w:sz w:val="24"/>
                <w:szCs w:val="24"/>
                <w:shd w:val="clear" w:color="auto" w:fill="FFFFFF"/>
              </w:rPr>
              <w:t xml:space="preserve">LO: Can I solve </w:t>
            </w:r>
            <w:r w:rsidRPr="00A67AA3">
              <w:rPr>
                <w:rFonts w:ascii="Comic Sans MS" w:hAnsi="Comic Sans MS" w:cs="Segoe UI"/>
                <w:sz w:val="24"/>
                <w:szCs w:val="24"/>
              </w:rPr>
              <w:t>Problem solving using the column method?</w:t>
            </w:r>
          </w:p>
          <w:p w:rsidR="00844BBE" w:rsidRPr="00A67AA3" w:rsidRDefault="00844BBE" w:rsidP="00844BBE">
            <w:pPr>
              <w:spacing w:after="160" w:line="259" w:lineRule="auto"/>
              <w:rPr>
                <w:szCs w:val="24"/>
                <w:lang w:eastAsia="en-GB"/>
              </w:rPr>
            </w:pPr>
            <w:r w:rsidRPr="001966F3">
              <w:rPr>
                <w:szCs w:val="24"/>
                <w:lang w:eastAsia="en-GB"/>
              </w:rPr>
              <w:t>Here is the link:</w:t>
            </w:r>
          </w:p>
          <w:p w:rsidR="00844BBE" w:rsidRDefault="000D38DF" w:rsidP="00844BBE">
            <w:pPr>
              <w:pStyle w:val="Heading1"/>
              <w:shd w:val="clear" w:color="auto" w:fill="FFFFFF"/>
              <w:spacing w:before="0" w:beforeAutospacing="0" w:after="360" w:afterAutospacing="0" w:line="540" w:lineRule="atLeast"/>
              <w:textAlignment w:val="baseline"/>
              <w:outlineLvl w:val="0"/>
              <w:rPr>
                <w:rFonts w:ascii="Comic Sans MS" w:hAnsi="Comic Sans MS"/>
                <w:sz w:val="24"/>
                <w:szCs w:val="24"/>
                <w:lang w:val="en-US"/>
              </w:rPr>
            </w:pPr>
            <w:hyperlink r:id="rId9" w:history="1">
              <w:r w:rsidR="00844BBE" w:rsidRPr="00B21179">
                <w:rPr>
                  <w:rStyle w:val="Hyperlink"/>
                  <w:rFonts w:ascii="Comic Sans MS" w:hAnsi="Comic Sans MS"/>
                  <w:sz w:val="24"/>
                  <w:szCs w:val="24"/>
                  <w:lang w:val="en-US"/>
                </w:rPr>
                <w:t>https://classroom.thenational.academy/lessons/problem-solving-using-the-column-method-c8up6c</w:t>
              </w:r>
            </w:hyperlink>
          </w:p>
          <w:p w:rsidR="00844BBE"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sidRPr="001966F3">
              <w:rPr>
                <w:rFonts w:ascii="Comic Sans MS" w:hAnsi="Comic Sans MS"/>
                <w:sz w:val="24"/>
                <w:szCs w:val="24"/>
                <w:lang w:val="en-US"/>
              </w:rPr>
              <w:t>The worksheets are below, remember to watch the lesson first, then take the quiz to check your understanding</w:t>
            </w:r>
            <w:r>
              <w:rPr>
                <w:rFonts w:ascii="Comic Sans MS" w:hAnsi="Comic Sans MS"/>
                <w:sz w:val="24"/>
                <w:szCs w:val="24"/>
                <w:lang w:val="en-US"/>
              </w:rPr>
              <w:t>.</w:t>
            </w:r>
          </w:p>
          <w:p w:rsidR="00844BBE"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Pr>
                <w:rFonts w:ascii="Comic Sans MS" w:hAnsi="Comic Sans MS"/>
                <w:noProof/>
                <w:sz w:val="24"/>
                <w:szCs w:val="24"/>
              </w:rPr>
              <w:lastRenderedPageBreak/>
              <w:drawing>
                <wp:inline distT="0" distB="0" distL="0" distR="0" wp14:anchorId="2EB1D0A7" wp14:editId="769E6052">
                  <wp:extent cx="4295726" cy="211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90B73F.tmp"/>
                          <pic:cNvPicPr/>
                        </pic:nvPicPr>
                        <pic:blipFill>
                          <a:blip r:embed="rId10">
                            <a:extLst>
                              <a:ext uri="{28A0092B-C50C-407E-A947-70E740481C1C}">
                                <a14:useLocalDpi xmlns:a14="http://schemas.microsoft.com/office/drawing/2010/main" val="0"/>
                              </a:ext>
                            </a:extLst>
                          </a:blip>
                          <a:stretch>
                            <a:fillRect/>
                          </a:stretch>
                        </pic:blipFill>
                        <pic:spPr>
                          <a:xfrm>
                            <a:off x="0" y="0"/>
                            <a:ext cx="4307794" cy="2116670"/>
                          </a:xfrm>
                          <a:prstGeom prst="rect">
                            <a:avLst/>
                          </a:prstGeom>
                        </pic:spPr>
                      </pic:pic>
                    </a:graphicData>
                  </a:graphic>
                </wp:inline>
              </w:drawing>
            </w:r>
          </w:p>
          <w:p w:rsidR="00844BBE"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Pr>
                <w:rFonts w:ascii="Comic Sans MS" w:hAnsi="Comic Sans MS"/>
                <w:noProof/>
                <w:sz w:val="24"/>
                <w:szCs w:val="24"/>
              </w:rPr>
              <w:drawing>
                <wp:inline distT="0" distB="0" distL="0" distR="0" wp14:anchorId="34E218D5" wp14:editId="60DF84B6">
                  <wp:extent cx="4358640" cy="2016584"/>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0FAA2.tmp"/>
                          <pic:cNvPicPr/>
                        </pic:nvPicPr>
                        <pic:blipFill>
                          <a:blip r:embed="rId11">
                            <a:extLst>
                              <a:ext uri="{28A0092B-C50C-407E-A947-70E740481C1C}">
                                <a14:useLocalDpi xmlns:a14="http://schemas.microsoft.com/office/drawing/2010/main" val="0"/>
                              </a:ext>
                            </a:extLst>
                          </a:blip>
                          <a:stretch>
                            <a:fillRect/>
                          </a:stretch>
                        </pic:blipFill>
                        <pic:spPr>
                          <a:xfrm>
                            <a:off x="0" y="0"/>
                            <a:ext cx="4374210" cy="2023788"/>
                          </a:xfrm>
                          <a:prstGeom prst="rect">
                            <a:avLst/>
                          </a:prstGeom>
                        </pic:spPr>
                      </pic:pic>
                    </a:graphicData>
                  </a:graphic>
                </wp:inline>
              </w:drawing>
            </w:r>
          </w:p>
          <w:p w:rsidR="00844BBE"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Pr>
                <w:rFonts w:ascii="Comic Sans MS" w:hAnsi="Comic Sans MS"/>
                <w:noProof/>
                <w:sz w:val="24"/>
                <w:szCs w:val="24"/>
              </w:rPr>
              <w:drawing>
                <wp:inline distT="0" distB="0" distL="0" distR="0" wp14:anchorId="79F31214" wp14:editId="7D0992E8">
                  <wp:extent cx="4472940" cy="2310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90470E.tmp"/>
                          <pic:cNvPicPr/>
                        </pic:nvPicPr>
                        <pic:blipFill>
                          <a:blip r:embed="rId12">
                            <a:extLst>
                              <a:ext uri="{28A0092B-C50C-407E-A947-70E740481C1C}">
                                <a14:useLocalDpi xmlns:a14="http://schemas.microsoft.com/office/drawing/2010/main" val="0"/>
                              </a:ext>
                            </a:extLst>
                          </a:blip>
                          <a:stretch>
                            <a:fillRect/>
                          </a:stretch>
                        </pic:blipFill>
                        <pic:spPr>
                          <a:xfrm>
                            <a:off x="0" y="0"/>
                            <a:ext cx="4477593" cy="2312712"/>
                          </a:xfrm>
                          <a:prstGeom prst="rect">
                            <a:avLst/>
                          </a:prstGeom>
                        </pic:spPr>
                      </pic:pic>
                    </a:graphicData>
                  </a:graphic>
                </wp:inline>
              </w:drawing>
            </w:r>
          </w:p>
          <w:p w:rsidR="00844BBE"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Pr>
                <w:rFonts w:ascii="Comic Sans MS" w:hAnsi="Comic Sans MS"/>
                <w:noProof/>
                <w:sz w:val="24"/>
                <w:szCs w:val="24"/>
              </w:rPr>
              <w:drawing>
                <wp:inline distT="0" distB="0" distL="0" distR="0" wp14:anchorId="7355C20B" wp14:editId="3C021243">
                  <wp:extent cx="4488180" cy="240917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909128.tmp"/>
                          <pic:cNvPicPr/>
                        </pic:nvPicPr>
                        <pic:blipFill>
                          <a:blip r:embed="rId13">
                            <a:extLst>
                              <a:ext uri="{28A0092B-C50C-407E-A947-70E740481C1C}">
                                <a14:useLocalDpi xmlns:a14="http://schemas.microsoft.com/office/drawing/2010/main" val="0"/>
                              </a:ext>
                            </a:extLst>
                          </a:blip>
                          <a:stretch>
                            <a:fillRect/>
                          </a:stretch>
                        </pic:blipFill>
                        <pic:spPr>
                          <a:xfrm>
                            <a:off x="0" y="0"/>
                            <a:ext cx="4499888" cy="2415462"/>
                          </a:xfrm>
                          <a:prstGeom prst="rect">
                            <a:avLst/>
                          </a:prstGeom>
                        </pic:spPr>
                      </pic:pic>
                    </a:graphicData>
                  </a:graphic>
                </wp:inline>
              </w:drawing>
            </w:r>
          </w:p>
          <w:p w:rsidR="00844BBE" w:rsidRPr="00A67AA3" w:rsidRDefault="00844BBE" w:rsidP="00844BBE">
            <w:pPr>
              <w:pStyle w:val="Heading1"/>
              <w:shd w:val="clear" w:color="auto" w:fill="FFFFFF"/>
              <w:spacing w:before="0" w:beforeAutospacing="0" w:after="360" w:afterAutospacing="0"/>
              <w:textAlignment w:val="baseline"/>
              <w:outlineLvl w:val="0"/>
              <w:rPr>
                <w:rFonts w:ascii="Comic Sans MS" w:hAnsi="Comic Sans MS"/>
                <w:sz w:val="24"/>
                <w:szCs w:val="24"/>
                <w:lang w:val="en-US"/>
              </w:rPr>
            </w:pPr>
            <w:r>
              <w:rPr>
                <w:rFonts w:ascii="Comic Sans MS" w:hAnsi="Comic Sans MS"/>
                <w:noProof/>
                <w:sz w:val="24"/>
                <w:szCs w:val="24"/>
              </w:rPr>
              <w:drawing>
                <wp:inline distT="0" distB="0" distL="0" distR="0" wp14:anchorId="36836E54" wp14:editId="6B2C6C1F">
                  <wp:extent cx="4411980" cy="229544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90E719.tmp"/>
                          <pic:cNvPicPr/>
                        </pic:nvPicPr>
                        <pic:blipFill>
                          <a:blip r:embed="rId14">
                            <a:extLst>
                              <a:ext uri="{28A0092B-C50C-407E-A947-70E740481C1C}">
                                <a14:useLocalDpi xmlns:a14="http://schemas.microsoft.com/office/drawing/2010/main" val="0"/>
                              </a:ext>
                            </a:extLst>
                          </a:blip>
                          <a:stretch>
                            <a:fillRect/>
                          </a:stretch>
                        </pic:blipFill>
                        <pic:spPr>
                          <a:xfrm>
                            <a:off x="0" y="0"/>
                            <a:ext cx="4419249" cy="2299224"/>
                          </a:xfrm>
                          <a:prstGeom prst="rect">
                            <a:avLst/>
                          </a:prstGeom>
                        </pic:spPr>
                      </pic:pic>
                    </a:graphicData>
                  </a:graphic>
                </wp:inline>
              </w:drawing>
            </w:r>
          </w:p>
        </w:tc>
      </w:tr>
      <w:tr w:rsidR="00844BBE" w:rsidTr="00ED1E27">
        <w:tc>
          <w:tcPr>
            <w:tcW w:w="1271" w:type="dxa"/>
          </w:tcPr>
          <w:p w:rsidR="00844BBE" w:rsidRPr="008F493C" w:rsidRDefault="00844BBE" w:rsidP="00844BBE">
            <w:pPr>
              <w:rPr>
                <w:sz w:val="20"/>
              </w:rPr>
            </w:pPr>
            <w:r>
              <w:rPr>
                <w:sz w:val="20"/>
              </w:rPr>
              <w:lastRenderedPageBreak/>
              <w:t>English</w:t>
            </w:r>
          </w:p>
        </w:tc>
        <w:tc>
          <w:tcPr>
            <w:tcW w:w="7745" w:type="dxa"/>
          </w:tcPr>
          <w:p w:rsidR="00844BBE" w:rsidRPr="00CB5F01" w:rsidRDefault="00844BBE" w:rsidP="00844BBE">
            <w:pPr>
              <w:rPr>
                <w:szCs w:val="24"/>
                <w:lang w:val="en-US"/>
              </w:rPr>
            </w:pPr>
            <w:r>
              <w:rPr>
                <w:szCs w:val="24"/>
                <w:lang w:val="en-US"/>
              </w:rPr>
              <w:t xml:space="preserve">We are continuing our </w:t>
            </w:r>
            <w:r w:rsidRPr="00CB5F01">
              <w:rPr>
                <w:szCs w:val="24"/>
                <w:lang w:val="en-US"/>
              </w:rPr>
              <w:t>new book, Beware of Dragons by Pie Corbett.</w:t>
            </w:r>
          </w:p>
          <w:p w:rsidR="00844BBE" w:rsidRPr="00CB5F01" w:rsidRDefault="00844BBE" w:rsidP="00844BBE">
            <w:pPr>
              <w:rPr>
                <w:szCs w:val="24"/>
                <w:lang w:val="en-US"/>
              </w:rPr>
            </w:pPr>
          </w:p>
          <w:p w:rsidR="00844BBE" w:rsidRPr="00CB5F01" w:rsidRDefault="00844BBE" w:rsidP="00844BBE">
            <w:pPr>
              <w:rPr>
                <w:szCs w:val="24"/>
                <w:lang w:val="en-US"/>
              </w:rPr>
            </w:pPr>
            <w:r w:rsidRPr="00CB5F01">
              <w:rPr>
                <w:szCs w:val="24"/>
                <w:lang w:val="en-US"/>
              </w:rPr>
              <w:t>Here is the link to the book:</w:t>
            </w:r>
          </w:p>
          <w:p w:rsidR="00844BBE" w:rsidRPr="00CB5F01" w:rsidRDefault="00844BBE" w:rsidP="00844BBE">
            <w:pPr>
              <w:rPr>
                <w:szCs w:val="24"/>
                <w:lang w:val="en-US"/>
              </w:rPr>
            </w:pPr>
          </w:p>
          <w:p w:rsidR="00844BBE" w:rsidRPr="00CB5F01" w:rsidRDefault="000D38DF" w:rsidP="00844BBE">
            <w:pPr>
              <w:rPr>
                <w:szCs w:val="24"/>
                <w:lang w:val="en-US"/>
              </w:rPr>
            </w:pPr>
            <w:hyperlink r:id="rId15" w:history="1">
              <w:r w:rsidR="00844BBE" w:rsidRPr="00CB5F01">
                <w:rPr>
                  <w:rStyle w:val="Hyperlink"/>
                  <w:szCs w:val="24"/>
                  <w:lang w:val="en-US"/>
                </w:rPr>
                <w:t>https://www.talk4writing.com/wp-content/uploads/2021/02/5-Dragons.pdf</w:t>
              </w:r>
            </w:hyperlink>
          </w:p>
          <w:p w:rsidR="00844BBE" w:rsidRPr="00CB5F01" w:rsidRDefault="00844BBE" w:rsidP="00844BBE">
            <w:pPr>
              <w:rPr>
                <w:szCs w:val="24"/>
                <w:lang w:val="en-US"/>
              </w:rPr>
            </w:pPr>
          </w:p>
          <w:p w:rsidR="00844BBE" w:rsidRDefault="00844BBE" w:rsidP="00844BBE">
            <w:pPr>
              <w:rPr>
                <w:szCs w:val="24"/>
                <w:lang w:val="en-US"/>
              </w:rPr>
            </w:pPr>
            <w:r w:rsidRPr="00CB5F01">
              <w:rPr>
                <w:szCs w:val="24"/>
                <w:lang w:val="en-US"/>
              </w:rPr>
              <w:t>Today, please</w:t>
            </w:r>
            <w:r>
              <w:rPr>
                <w:szCs w:val="24"/>
                <w:lang w:val="en-US"/>
              </w:rPr>
              <w:t xml:space="preserve"> complete page 8, Activity 4: draw and label- Have you seen this dragon?</w:t>
            </w:r>
          </w:p>
          <w:p w:rsidR="00844BBE" w:rsidRDefault="00844BBE" w:rsidP="00844BBE">
            <w:pPr>
              <w:rPr>
                <w:szCs w:val="24"/>
                <w:lang w:val="en-US"/>
              </w:rPr>
            </w:pPr>
            <w:r>
              <w:rPr>
                <w:szCs w:val="24"/>
                <w:lang w:val="en-US"/>
              </w:rPr>
              <w:t xml:space="preserve">Then please read (read not complete) page 9, Activity 5: Write a newspaper report, ready for Friday’s lesson. </w:t>
            </w:r>
          </w:p>
          <w:p w:rsidR="00844BBE" w:rsidRPr="00CB5F01" w:rsidRDefault="00844BBE" w:rsidP="00844BBE">
            <w:pPr>
              <w:rPr>
                <w:szCs w:val="24"/>
                <w:lang w:val="en-US"/>
              </w:rPr>
            </w:pPr>
          </w:p>
          <w:p w:rsidR="00844BBE" w:rsidRPr="00CB5F01" w:rsidRDefault="00844BBE" w:rsidP="00844BBE">
            <w:pPr>
              <w:rPr>
                <w:szCs w:val="24"/>
                <w:lang w:val="en-US"/>
              </w:rPr>
            </w:pPr>
            <w:r w:rsidRPr="00CB5F01">
              <w:rPr>
                <w:szCs w:val="24"/>
                <w:lang w:val="en-US"/>
              </w:rPr>
              <w:t>Here are the pages we are working from. Remember to click on the link for the larger versions.</w:t>
            </w:r>
          </w:p>
          <w:p w:rsidR="00844BBE" w:rsidRDefault="00844BBE" w:rsidP="00844BBE">
            <w:pPr>
              <w:rPr>
                <w:lang w:val="en-US"/>
              </w:rPr>
            </w:pPr>
            <w:r>
              <w:rPr>
                <w:noProof/>
                <w:lang w:eastAsia="en-GB"/>
              </w:rPr>
              <w:drawing>
                <wp:inline distT="0" distB="0" distL="0" distR="0" wp14:anchorId="7B054DB1" wp14:editId="15826F52">
                  <wp:extent cx="2061249"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4CBCA.tmp"/>
                          <pic:cNvPicPr/>
                        </pic:nvPicPr>
                        <pic:blipFill>
                          <a:blip r:embed="rId16">
                            <a:extLst>
                              <a:ext uri="{28A0092B-C50C-407E-A947-70E740481C1C}">
                                <a14:useLocalDpi xmlns:a14="http://schemas.microsoft.com/office/drawing/2010/main" val="0"/>
                              </a:ext>
                            </a:extLst>
                          </a:blip>
                          <a:stretch>
                            <a:fillRect/>
                          </a:stretch>
                        </pic:blipFill>
                        <pic:spPr>
                          <a:xfrm>
                            <a:off x="0" y="0"/>
                            <a:ext cx="2063313" cy="2974776"/>
                          </a:xfrm>
                          <a:prstGeom prst="rect">
                            <a:avLst/>
                          </a:prstGeom>
                        </pic:spPr>
                      </pic:pic>
                    </a:graphicData>
                  </a:graphic>
                </wp:inline>
              </w:drawing>
            </w:r>
            <w:r>
              <w:rPr>
                <w:noProof/>
                <w:lang w:eastAsia="en-GB"/>
              </w:rPr>
              <w:drawing>
                <wp:inline distT="0" distB="0" distL="0" distR="0" wp14:anchorId="47F5658B" wp14:editId="2C456DA6">
                  <wp:extent cx="2308860" cy="3588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47F9.tmp"/>
                          <pic:cNvPicPr/>
                        </pic:nvPicPr>
                        <pic:blipFill>
                          <a:blip r:embed="rId17">
                            <a:extLst>
                              <a:ext uri="{28A0092B-C50C-407E-A947-70E740481C1C}">
                                <a14:useLocalDpi xmlns:a14="http://schemas.microsoft.com/office/drawing/2010/main" val="0"/>
                              </a:ext>
                            </a:extLst>
                          </a:blip>
                          <a:stretch>
                            <a:fillRect/>
                          </a:stretch>
                        </pic:blipFill>
                        <pic:spPr>
                          <a:xfrm>
                            <a:off x="0" y="0"/>
                            <a:ext cx="2309707" cy="3589785"/>
                          </a:xfrm>
                          <a:prstGeom prst="rect">
                            <a:avLst/>
                          </a:prstGeom>
                        </pic:spPr>
                      </pic:pic>
                    </a:graphicData>
                  </a:graphic>
                </wp:inline>
              </w:drawing>
            </w:r>
          </w:p>
          <w:p w:rsidR="00844BBE" w:rsidRPr="00811C69" w:rsidRDefault="00844BBE" w:rsidP="00844BBE">
            <w:pPr>
              <w:rPr>
                <w:szCs w:val="24"/>
                <w:lang w:val="en-US"/>
              </w:rPr>
            </w:pPr>
          </w:p>
          <w:p w:rsidR="00844BBE" w:rsidRPr="00CF09BA" w:rsidRDefault="00844BBE" w:rsidP="00844BBE">
            <w:pPr>
              <w:rPr>
                <w:szCs w:val="24"/>
              </w:rPr>
            </w:pPr>
          </w:p>
        </w:tc>
      </w:tr>
      <w:tr w:rsidR="00844BBE" w:rsidTr="00ED1E27">
        <w:tc>
          <w:tcPr>
            <w:tcW w:w="1271" w:type="dxa"/>
          </w:tcPr>
          <w:p w:rsidR="00844BBE" w:rsidRPr="008F493C" w:rsidRDefault="00844BBE" w:rsidP="00844BBE">
            <w:pPr>
              <w:rPr>
                <w:sz w:val="20"/>
              </w:rPr>
            </w:pPr>
            <w:r>
              <w:rPr>
                <w:sz w:val="20"/>
              </w:rPr>
              <w:t>PSHCE</w:t>
            </w:r>
          </w:p>
        </w:tc>
        <w:tc>
          <w:tcPr>
            <w:tcW w:w="7745" w:type="dxa"/>
          </w:tcPr>
          <w:p w:rsidR="00844BBE" w:rsidRDefault="00844BBE" w:rsidP="00844BBE">
            <w:pPr>
              <w:rPr>
                <w:szCs w:val="24"/>
              </w:rPr>
            </w:pPr>
            <w:r>
              <w:rPr>
                <w:szCs w:val="24"/>
              </w:rPr>
              <w:t>This week we are thinking about returning to school on Monday.</w:t>
            </w:r>
          </w:p>
          <w:p w:rsidR="00844BBE" w:rsidRDefault="00844BBE" w:rsidP="00844BBE">
            <w:pPr>
              <w:rPr>
                <w:szCs w:val="24"/>
              </w:rPr>
            </w:pPr>
            <w:r>
              <w:rPr>
                <w:szCs w:val="24"/>
              </w:rPr>
              <w:t>Following on from our class catch-ups on Monday, please complete the sheet below:</w:t>
            </w:r>
          </w:p>
          <w:p w:rsidR="00844BBE" w:rsidRDefault="00844BBE" w:rsidP="00844BBE">
            <w:pPr>
              <w:rPr>
                <w:szCs w:val="24"/>
              </w:rPr>
            </w:pPr>
            <w:r>
              <w:rPr>
                <w:noProof/>
                <w:szCs w:val="24"/>
                <w:lang w:eastAsia="en-GB"/>
              </w:rPr>
              <w:drawing>
                <wp:inline distT="0" distB="0" distL="0" distR="0">
                  <wp:extent cx="4907136" cy="65760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4CEAC.tmp"/>
                          <pic:cNvPicPr/>
                        </pic:nvPicPr>
                        <pic:blipFill>
                          <a:blip r:embed="rId18">
                            <a:extLst>
                              <a:ext uri="{28A0092B-C50C-407E-A947-70E740481C1C}">
                                <a14:useLocalDpi xmlns:a14="http://schemas.microsoft.com/office/drawing/2010/main" val="0"/>
                              </a:ext>
                            </a:extLst>
                          </a:blip>
                          <a:stretch>
                            <a:fillRect/>
                          </a:stretch>
                        </pic:blipFill>
                        <pic:spPr>
                          <a:xfrm>
                            <a:off x="0" y="0"/>
                            <a:ext cx="4911957" cy="6582521"/>
                          </a:xfrm>
                          <a:prstGeom prst="rect">
                            <a:avLst/>
                          </a:prstGeom>
                        </pic:spPr>
                      </pic:pic>
                    </a:graphicData>
                  </a:graphic>
                </wp:inline>
              </w:drawing>
            </w:r>
          </w:p>
          <w:p w:rsidR="00844BBE" w:rsidRPr="00D40289" w:rsidRDefault="00844BBE" w:rsidP="00844BBE">
            <w:pPr>
              <w:rPr>
                <w:szCs w:val="24"/>
              </w:rPr>
            </w:pPr>
          </w:p>
        </w:tc>
      </w:tr>
      <w:tr w:rsidR="00844BBE" w:rsidTr="00ED1E27">
        <w:tc>
          <w:tcPr>
            <w:tcW w:w="1271" w:type="dxa"/>
          </w:tcPr>
          <w:p w:rsidR="00844BBE" w:rsidRDefault="00844BBE" w:rsidP="00844BBE">
            <w:pPr>
              <w:rPr>
                <w:sz w:val="20"/>
              </w:rPr>
            </w:pPr>
            <w:r w:rsidRPr="008F493C">
              <w:rPr>
                <w:sz w:val="20"/>
              </w:rPr>
              <w:t>Afternoon lessons:</w:t>
            </w:r>
          </w:p>
          <w:p w:rsidR="00844BBE" w:rsidRPr="008F493C" w:rsidRDefault="00844BBE" w:rsidP="00844BBE">
            <w:pPr>
              <w:rPr>
                <w:sz w:val="20"/>
              </w:rPr>
            </w:pPr>
            <w:r>
              <w:rPr>
                <w:sz w:val="20"/>
              </w:rPr>
              <w:t>Science</w:t>
            </w:r>
          </w:p>
        </w:tc>
        <w:tc>
          <w:tcPr>
            <w:tcW w:w="7745" w:type="dxa"/>
          </w:tcPr>
          <w:p w:rsidR="00844BBE" w:rsidRPr="00B66C16" w:rsidRDefault="00844BBE" w:rsidP="00844BBE">
            <w:pPr>
              <w:pStyle w:val="NormalWeb"/>
              <w:shd w:val="clear" w:color="auto" w:fill="FFFFFF"/>
              <w:spacing w:before="0" w:beforeAutospacing="0" w:after="360" w:afterAutospacing="0" w:line="360" w:lineRule="atLeast"/>
              <w:textAlignment w:val="baseline"/>
              <w:rPr>
                <w:rFonts w:ascii="Comic Sans MS" w:hAnsi="Comic Sans MS"/>
              </w:rPr>
            </w:pPr>
            <w:r w:rsidRPr="00B66C16">
              <w:rPr>
                <w:rFonts w:ascii="Comic Sans MS" w:hAnsi="Comic Sans MS"/>
              </w:rPr>
              <w:t xml:space="preserve">This week, in science, </w:t>
            </w:r>
            <w:r>
              <w:rPr>
                <w:rFonts w:ascii="Comic Sans MS" w:hAnsi="Comic Sans MS"/>
              </w:rPr>
              <w:t xml:space="preserve">we will continue </w:t>
            </w:r>
            <w:r w:rsidRPr="00B66C16">
              <w:rPr>
                <w:rFonts w:ascii="Comic Sans MS" w:hAnsi="Comic Sans MS"/>
              </w:rPr>
              <w:t>to learn about the lives and work of some famous scientists.</w:t>
            </w:r>
          </w:p>
          <w:p w:rsidR="00844BBE" w:rsidRPr="009C3246" w:rsidRDefault="00844BBE" w:rsidP="00844BBE">
            <w:pPr>
              <w:pStyle w:val="Heading1"/>
              <w:shd w:val="clear" w:color="auto" w:fill="FFFFFF"/>
              <w:spacing w:before="0" w:beforeAutospacing="0" w:after="360" w:afterAutospacing="0" w:line="540" w:lineRule="atLeast"/>
              <w:textAlignment w:val="baseline"/>
              <w:outlineLvl w:val="0"/>
              <w:rPr>
                <w:rFonts w:ascii="Comic Sans MS" w:hAnsi="Comic Sans MS" w:cs="Segoe UI"/>
                <w:b w:val="0"/>
                <w:sz w:val="24"/>
                <w:szCs w:val="24"/>
              </w:rPr>
            </w:pPr>
            <w:r w:rsidRPr="005B34AF">
              <w:rPr>
                <w:rFonts w:ascii="Comic Sans MS" w:hAnsi="Comic Sans MS"/>
                <w:b w:val="0"/>
                <w:sz w:val="24"/>
                <w:szCs w:val="24"/>
              </w:rPr>
              <w:t xml:space="preserve">Today we are going to learn about </w:t>
            </w:r>
            <w:r w:rsidR="009C3246">
              <w:rPr>
                <w:rFonts w:ascii="Comic Sans MS" w:hAnsi="Comic Sans MS" w:cs="Segoe UI"/>
                <w:b w:val="0"/>
                <w:sz w:val="24"/>
                <w:szCs w:val="24"/>
              </w:rPr>
              <w:t>Rachel Carson.</w:t>
            </w:r>
          </w:p>
          <w:p w:rsidR="00844BBE" w:rsidRPr="009C3246" w:rsidRDefault="00844BBE"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sidRPr="009C3246">
              <w:rPr>
                <w:rFonts w:ascii="Comic Sans MS" w:hAnsi="Comic Sans MS" w:cs="Open Sans"/>
              </w:rPr>
              <w:t>In this lesson, we will learn about Rachel Carson's role in inspiring the creation of the US Environmental Agency. We will look at how she used the 'power of the pen' to bring attention to key environmental issues and have a go at using our own pens to write about an important environmental cause!</w:t>
            </w:r>
          </w:p>
          <w:p w:rsidR="00844BBE" w:rsidRPr="005B34AF" w:rsidRDefault="00844BBE"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sidRPr="005B34AF">
              <w:rPr>
                <w:rFonts w:ascii="Comic Sans MS" w:hAnsi="Comic Sans MS" w:cs="Open Sans"/>
              </w:rPr>
              <w:t xml:space="preserve">LO: Can I </w:t>
            </w:r>
            <w:r w:rsidR="009C3246">
              <w:rPr>
                <w:rFonts w:ascii="Comic Sans MS" w:hAnsi="Comic Sans MS" w:cs="Open Sans"/>
              </w:rPr>
              <w:t>use my pen, for good, like Rachel Carson?</w:t>
            </w:r>
          </w:p>
          <w:p w:rsidR="00844BBE" w:rsidRDefault="00844BBE" w:rsidP="00844BBE">
            <w:pPr>
              <w:pStyle w:val="NormalWeb"/>
              <w:shd w:val="clear" w:color="auto" w:fill="FFFFFF"/>
              <w:spacing w:before="0" w:beforeAutospacing="0" w:after="360" w:afterAutospacing="0"/>
              <w:textAlignment w:val="baseline"/>
              <w:rPr>
                <w:rFonts w:ascii="Comic Sans MS" w:hAnsi="Comic Sans MS" w:cs="Open Sans"/>
              </w:rPr>
            </w:pPr>
            <w:r w:rsidRPr="005B34AF">
              <w:rPr>
                <w:rFonts w:ascii="Comic Sans MS" w:hAnsi="Comic Sans MS" w:cs="Open Sans"/>
              </w:rPr>
              <w:t>Here is the link to the session:</w:t>
            </w:r>
          </w:p>
          <w:p w:rsidR="00844BBE" w:rsidRPr="005B34AF" w:rsidRDefault="00844BBE" w:rsidP="00844BBE">
            <w:pPr>
              <w:pStyle w:val="NormalWeb"/>
              <w:shd w:val="clear" w:color="auto" w:fill="FFFFFF"/>
              <w:spacing w:before="0" w:beforeAutospacing="0" w:after="360" w:afterAutospacing="0"/>
              <w:textAlignment w:val="baseline"/>
              <w:rPr>
                <w:rFonts w:ascii="Comic Sans MS" w:hAnsi="Comic Sans MS" w:cs="Open Sans"/>
              </w:rPr>
            </w:pPr>
            <w:r w:rsidRPr="00844BBE">
              <w:rPr>
                <w:rFonts w:ascii="Comic Sans MS" w:hAnsi="Comic Sans MS" w:cs="Open Sans"/>
              </w:rPr>
              <w:t>https://classroom.thenational.academy/lessons/who-is-rachel-carson-crup6e</w:t>
            </w:r>
          </w:p>
          <w:p w:rsidR="00844BBE"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rPr>
              <w:t>Here are</w:t>
            </w:r>
            <w:r w:rsidR="00844BBE">
              <w:rPr>
                <w:rFonts w:ascii="Comic Sans MS" w:hAnsi="Comic Sans MS" w:cs="Open Sans"/>
              </w:rPr>
              <w:t xml:space="preserve"> the worksheet</w:t>
            </w:r>
            <w:r>
              <w:rPr>
                <w:rFonts w:ascii="Comic Sans MS" w:hAnsi="Comic Sans MS" w:cs="Open Sans"/>
              </w:rPr>
              <w:t>s</w:t>
            </w:r>
            <w:r w:rsidR="00844BBE">
              <w:rPr>
                <w:rFonts w:ascii="Comic Sans MS" w:hAnsi="Comic Sans MS" w:cs="Open Sans"/>
              </w:rPr>
              <w:t>, remember to watch the video first:</w:t>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rPr>
            </w:pPr>
            <w:r>
              <w:rPr>
                <w:rFonts w:ascii="Comic Sans MS" w:hAnsi="Comic Sans MS" w:cs="Open Sans"/>
                <w:noProof/>
              </w:rPr>
              <w:drawing>
                <wp:inline distT="0" distB="0" distL="0" distR="0">
                  <wp:extent cx="4780915" cy="23450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47E9C.tmp"/>
                          <pic:cNvPicPr/>
                        </pic:nvPicPr>
                        <pic:blipFill>
                          <a:blip r:embed="rId19">
                            <a:extLst>
                              <a:ext uri="{28A0092B-C50C-407E-A947-70E740481C1C}">
                                <a14:useLocalDpi xmlns:a14="http://schemas.microsoft.com/office/drawing/2010/main" val="0"/>
                              </a:ext>
                            </a:extLst>
                          </a:blip>
                          <a:stretch>
                            <a:fillRect/>
                          </a:stretch>
                        </pic:blipFill>
                        <pic:spPr>
                          <a:xfrm>
                            <a:off x="0" y="0"/>
                            <a:ext cx="4780915" cy="2345055"/>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42189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4C51C.tmp"/>
                          <pic:cNvPicPr/>
                        </pic:nvPicPr>
                        <pic:blipFill>
                          <a:blip r:embed="rId20">
                            <a:extLst>
                              <a:ext uri="{28A0092B-C50C-407E-A947-70E740481C1C}">
                                <a14:useLocalDpi xmlns:a14="http://schemas.microsoft.com/office/drawing/2010/main" val="0"/>
                              </a:ext>
                            </a:extLst>
                          </a:blip>
                          <a:stretch>
                            <a:fillRect/>
                          </a:stretch>
                        </pic:blipFill>
                        <pic:spPr>
                          <a:xfrm>
                            <a:off x="0" y="0"/>
                            <a:ext cx="4780915" cy="421894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23749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41DAD.tmp"/>
                          <pic:cNvPicPr/>
                        </pic:nvPicPr>
                        <pic:blipFill>
                          <a:blip r:embed="rId21">
                            <a:extLst>
                              <a:ext uri="{28A0092B-C50C-407E-A947-70E740481C1C}">
                                <a14:useLocalDpi xmlns:a14="http://schemas.microsoft.com/office/drawing/2010/main" val="0"/>
                              </a:ext>
                            </a:extLst>
                          </a:blip>
                          <a:stretch>
                            <a:fillRect/>
                          </a:stretch>
                        </pic:blipFill>
                        <pic:spPr>
                          <a:xfrm>
                            <a:off x="0" y="0"/>
                            <a:ext cx="4780915" cy="237490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511040" cy="22558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748215.tmp"/>
                          <pic:cNvPicPr/>
                        </pic:nvPicPr>
                        <pic:blipFill>
                          <a:blip r:embed="rId22">
                            <a:extLst>
                              <a:ext uri="{28A0092B-C50C-407E-A947-70E740481C1C}">
                                <a14:useLocalDpi xmlns:a14="http://schemas.microsoft.com/office/drawing/2010/main" val="0"/>
                              </a:ext>
                            </a:extLst>
                          </a:blip>
                          <a:stretch>
                            <a:fillRect/>
                          </a:stretch>
                        </pic:blipFill>
                        <pic:spPr>
                          <a:xfrm>
                            <a:off x="0" y="0"/>
                            <a:ext cx="4513440" cy="2257020"/>
                          </a:xfrm>
                          <a:prstGeom prst="rect">
                            <a:avLst/>
                          </a:prstGeom>
                        </pic:spPr>
                      </pic:pic>
                    </a:graphicData>
                  </a:graphic>
                </wp:inline>
              </w:drawing>
            </w:r>
          </w:p>
          <w:p w:rsidR="009C3246" w:rsidRDefault="009C3246" w:rsidP="00844BBE">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24400" cy="53586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4EA27.tmp"/>
                          <pic:cNvPicPr/>
                        </pic:nvPicPr>
                        <pic:blipFill>
                          <a:blip r:embed="rId23">
                            <a:extLst>
                              <a:ext uri="{28A0092B-C50C-407E-A947-70E740481C1C}">
                                <a14:useLocalDpi xmlns:a14="http://schemas.microsoft.com/office/drawing/2010/main" val="0"/>
                              </a:ext>
                            </a:extLst>
                          </a:blip>
                          <a:stretch>
                            <a:fillRect/>
                          </a:stretch>
                        </pic:blipFill>
                        <pic:spPr>
                          <a:xfrm>
                            <a:off x="0" y="0"/>
                            <a:ext cx="4726650" cy="5361208"/>
                          </a:xfrm>
                          <a:prstGeom prst="rect">
                            <a:avLst/>
                          </a:prstGeom>
                        </pic:spPr>
                      </pic:pic>
                    </a:graphicData>
                  </a:graphic>
                </wp:inline>
              </w:drawing>
            </w:r>
          </w:p>
          <w:p w:rsidR="00844BBE" w:rsidRPr="008D09E8" w:rsidRDefault="009C3246" w:rsidP="009C3246">
            <w:pPr>
              <w:pStyle w:val="NormalWeb"/>
              <w:shd w:val="clear" w:color="auto" w:fill="FFFFFF"/>
              <w:spacing w:before="0" w:beforeAutospacing="0" w:after="360" w:afterAutospacing="0" w:line="360" w:lineRule="atLeast"/>
              <w:textAlignment w:val="baseline"/>
              <w:rPr>
                <w:rFonts w:ascii="Comic Sans MS" w:hAnsi="Comic Sans MS" w:cs="Open Sans"/>
                <w:noProof/>
              </w:rPr>
            </w:pPr>
            <w:r>
              <w:rPr>
                <w:rFonts w:ascii="Comic Sans MS" w:hAnsi="Comic Sans MS" w:cs="Open Sans"/>
                <w:noProof/>
              </w:rPr>
              <w:drawing>
                <wp:inline distT="0" distB="0" distL="0" distR="0">
                  <wp:extent cx="4780915" cy="25215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74421B.tmp"/>
                          <pic:cNvPicPr/>
                        </pic:nvPicPr>
                        <pic:blipFill>
                          <a:blip r:embed="rId24">
                            <a:extLst>
                              <a:ext uri="{28A0092B-C50C-407E-A947-70E740481C1C}">
                                <a14:useLocalDpi xmlns:a14="http://schemas.microsoft.com/office/drawing/2010/main" val="0"/>
                              </a:ext>
                            </a:extLst>
                          </a:blip>
                          <a:stretch>
                            <a:fillRect/>
                          </a:stretch>
                        </pic:blipFill>
                        <pic:spPr>
                          <a:xfrm>
                            <a:off x="0" y="0"/>
                            <a:ext cx="4780915" cy="2521585"/>
                          </a:xfrm>
                          <a:prstGeom prst="rect">
                            <a:avLst/>
                          </a:prstGeom>
                        </pic:spPr>
                      </pic:pic>
                    </a:graphicData>
                  </a:graphic>
                </wp:inline>
              </w:drawing>
            </w:r>
            <w:r w:rsidR="00844BBE" w:rsidRPr="004A1D1F">
              <w:rPr>
                <w:rFonts w:ascii="Comic Sans MS" w:hAnsi="Comic Sans MS"/>
              </w:rPr>
              <w:t>I look forward to</w:t>
            </w:r>
            <w:r w:rsidR="00844BBE">
              <w:rPr>
                <w:rFonts w:ascii="Comic Sans MS" w:hAnsi="Comic Sans MS"/>
              </w:rPr>
              <w:t xml:space="preserve"> seeing your </w:t>
            </w:r>
            <w:r>
              <w:rPr>
                <w:rFonts w:ascii="Comic Sans MS" w:hAnsi="Comic Sans MS"/>
              </w:rPr>
              <w:t>letters.</w:t>
            </w:r>
          </w:p>
        </w:tc>
      </w:tr>
      <w:tr w:rsidR="00844BBE" w:rsidTr="00ED1E27">
        <w:tc>
          <w:tcPr>
            <w:tcW w:w="1271" w:type="dxa"/>
          </w:tcPr>
          <w:p w:rsidR="00844BBE" w:rsidRPr="008F493C" w:rsidRDefault="00844BBE" w:rsidP="00844BBE">
            <w:pPr>
              <w:rPr>
                <w:sz w:val="20"/>
              </w:rPr>
            </w:pPr>
          </w:p>
        </w:tc>
        <w:tc>
          <w:tcPr>
            <w:tcW w:w="7745" w:type="dxa"/>
          </w:tcPr>
          <w:p w:rsidR="00844BBE" w:rsidRDefault="00844BBE" w:rsidP="00844BBE">
            <w:r>
              <w:t>Thanks Oak, I’ll hear from you via the class email.</w:t>
            </w:r>
          </w:p>
          <w:p w:rsidR="00844BBE" w:rsidRPr="00B66C16" w:rsidRDefault="00844BBE" w:rsidP="00844BBE">
            <w:r>
              <w:t>Remember Miss Wharton has her laptop on all day during the week, like when we are at school, so you can send your work or a message when you like (I can share these with Mrs Wylie), We love hearing from you.</w:t>
            </w:r>
          </w:p>
        </w:tc>
      </w:tr>
      <w:tr w:rsidR="00844BBE" w:rsidTr="00ED1E27">
        <w:tc>
          <w:tcPr>
            <w:tcW w:w="1271" w:type="dxa"/>
          </w:tcPr>
          <w:p w:rsidR="00844BBE" w:rsidRPr="008F493C" w:rsidRDefault="00F30BAD" w:rsidP="00844BBE">
            <w:pPr>
              <w:rPr>
                <w:sz w:val="20"/>
              </w:rPr>
            </w:pPr>
            <w:r>
              <w:rPr>
                <w:noProof/>
                <w:lang w:eastAsia="en-GB"/>
              </w:rPr>
              <w:drawing>
                <wp:inline distT="0" distB="0" distL="0" distR="0" wp14:anchorId="564A1376" wp14:editId="72D9861B">
                  <wp:extent cx="578485" cy="722780"/>
                  <wp:effectExtent l="0" t="0" r="0" b="1270"/>
                  <wp:docPr id="18" name="Picture 18" descr="6 fun activities for World Book Day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fun activities for World Book Day | TheSchoolRu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463" cy="727750"/>
                          </a:xfrm>
                          <a:prstGeom prst="rect">
                            <a:avLst/>
                          </a:prstGeom>
                          <a:noFill/>
                          <a:ln>
                            <a:noFill/>
                          </a:ln>
                        </pic:spPr>
                      </pic:pic>
                    </a:graphicData>
                  </a:graphic>
                </wp:inline>
              </w:drawing>
            </w:r>
          </w:p>
        </w:tc>
        <w:tc>
          <w:tcPr>
            <w:tcW w:w="7745" w:type="dxa"/>
          </w:tcPr>
          <w:p w:rsidR="00844BBE" w:rsidRDefault="000B5373" w:rsidP="00844BBE">
            <w:r>
              <w:rPr>
                <w:noProof/>
                <w:lang w:eastAsia="en-GB"/>
              </w:rPr>
              <w:drawing>
                <wp:inline distT="0" distB="0" distL="0" distR="0">
                  <wp:extent cx="4610100" cy="618521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14DA5F.tmp"/>
                          <pic:cNvPicPr/>
                        </pic:nvPicPr>
                        <pic:blipFill>
                          <a:blip r:embed="rId25">
                            <a:extLst>
                              <a:ext uri="{28A0092B-C50C-407E-A947-70E740481C1C}">
                                <a14:useLocalDpi xmlns:a14="http://schemas.microsoft.com/office/drawing/2010/main" val="0"/>
                              </a:ext>
                            </a:extLst>
                          </a:blip>
                          <a:stretch>
                            <a:fillRect/>
                          </a:stretch>
                        </pic:blipFill>
                        <pic:spPr>
                          <a:xfrm>
                            <a:off x="0" y="0"/>
                            <a:ext cx="4614889" cy="6191643"/>
                          </a:xfrm>
                          <a:prstGeom prst="rect">
                            <a:avLst/>
                          </a:prstGeom>
                        </pic:spPr>
                      </pic:pic>
                    </a:graphicData>
                  </a:graphic>
                </wp:inline>
              </w:drawing>
            </w:r>
          </w:p>
          <w:p w:rsidR="00F30BAD" w:rsidRPr="008F493C" w:rsidRDefault="00F30BAD" w:rsidP="00844BBE"/>
        </w:tc>
      </w:tr>
    </w:tbl>
    <w:p w:rsidR="00685F17" w:rsidRDefault="00685F17"/>
    <w:p w:rsidR="003742AD" w:rsidRDefault="003742AD">
      <w:r>
        <w:t xml:space="preserve">Please ensure that you email completed work to </w:t>
      </w:r>
      <w:hyperlink r:id="rId26" w:history="1">
        <w:r w:rsidR="008C4EF4" w:rsidRPr="00E8313A">
          <w:rPr>
            <w:rStyle w:val="Hyperlink"/>
          </w:rPr>
          <w:t>oak@lyng.norfolk.sch.uk</w:t>
        </w:r>
      </w:hyperlink>
      <w:r>
        <w:t xml:space="preserve"> so I can provide feedback on certain pieces to ensure progression. </w:t>
      </w:r>
    </w:p>
    <w:p w:rsidR="003742AD" w:rsidRDefault="003742AD"/>
    <w:sectPr w:rsidR="003742AD">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8DF" w:rsidRDefault="000D38DF" w:rsidP="003742AD">
      <w:pPr>
        <w:spacing w:after="0" w:line="240" w:lineRule="auto"/>
      </w:pPr>
      <w:r>
        <w:separator/>
      </w:r>
    </w:p>
  </w:endnote>
  <w:endnote w:type="continuationSeparator" w:id="0">
    <w:p w:rsidR="000D38DF" w:rsidRDefault="000D38DF" w:rsidP="0037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8DF" w:rsidRDefault="000D38DF" w:rsidP="003742AD">
      <w:pPr>
        <w:spacing w:after="0" w:line="240" w:lineRule="auto"/>
      </w:pPr>
      <w:r>
        <w:separator/>
      </w:r>
    </w:p>
  </w:footnote>
  <w:footnote w:type="continuationSeparator" w:id="0">
    <w:p w:rsidR="000D38DF" w:rsidRDefault="000D38DF" w:rsidP="0037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F4" w:rsidRPr="008C4EF4" w:rsidRDefault="00B450E8">
    <w:pPr>
      <w:pStyle w:val="Header"/>
      <w:rPr>
        <w:b/>
        <w:u w:val="single"/>
        <w:lang w:val="en-US"/>
      </w:rPr>
    </w:pPr>
    <w:r>
      <w:rPr>
        <w:b/>
        <w:u w:val="single"/>
        <w:lang w:val="en-US"/>
      </w:rPr>
      <w:t>Thursday 4</w:t>
    </w:r>
    <w:r w:rsidRPr="00B450E8">
      <w:rPr>
        <w:b/>
        <w:u w:val="single"/>
        <w:vertAlign w:val="superscript"/>
        <w:lang w:val="en-US"/>
      </w:rPr>
      <w:t>th</w:t>
    </w:r>
    <w:r>
      <w:rPr>
        <w:b/>
        <w:u w:val="single"/>
        <w:lang w:val="en-US"/>
      </w:rPr>
      <w:t xml:space="preserve"> March</w:t>
    </w:r>
  </w:p>
  <w:p w:rsidR="008C4EF4" w:rsidRPr="008C4EF4" w:rsidRDefault="001F17BE">
    <w:pPr>
      <w:pStyle w:val="Header"/>
      <w:rPr>
        <w:b/>
        <w:u w:val="single"/>
        <w:lang w:val="en-US"/>
      </w:rPr>
    </w:pPr>
    <w:r>
      <w:rPr>
        <w:b/>
        <w:u w:val="single"/>
        <w:lang w:val="en-US"/>
      </w:rPr>
      <w:t>Year 5</w:t>
    </w:r>
  </w:p>
  <w:p w:rsidR="006274A5" w:rsidRDefault="006274A5" w:rsidP="006274A5">
    <w:pPr>
      <w:pStyle w:val="Header"/>
      <w:rPr>
        <w:lang w:val="en-US"/>
      </w:rPr>
    </w:pPr>
    <w:r>
      <w:rPr>
        <w:lang w:val="en-US"/>
      </w:rPr>
      <w:t>Daily time table – these don’t need to be done in order, as long as you try to complete the activities each school day.</w:t>
    </w:r>
  </w:p>
  <w:p w:rsidR="008C4EF4" w:rsidRPr="003742AD" w:rsidRDefault="008C4EF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774EA"/>
    <w:multiLevelType w:val="hybridMultilevel"/>
    <w:tmpl w:val="220C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9438C"/>
    <w:multiLevelType w:val="hybridMultilevel"/>
    <w:tmpl w:val="1AAA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E63F83"/>
    <w:multiLevelType w:val="hybridMultilevel"/>
    <w:tmpl w:val="65C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245B63"/>
    <w:multiLevelType w:val="hybridMultilevel"/>
    <w:tmpl w:val="0D7222A0"/>
    <w:lvl w:ilvl="0" w:tplc="4B5A0D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AD"/>
    <w:rsid w:val="00014F6B"/>
    <w:rsid w:val="00025DC8"/>
    <w:rsid w:val="0003240D"/>
    <w:rsid w:val="00094AEA"/>
    <w:rsid w:val="000A5001"/>
    <w:rsid w:val="000B5373"/>
    <w:rsid w:val="000D38DF"/>
    <w:rsid w:val="00135B6F"/>
    <w:rsid w:val="001532EE"/>
    <w:rsid w:val="00197FA2"/>
    <w:rsid w:val="001C0859"/>
    <w:rsid w:val="001D0F2C"/>
    <w:rsid w:val="001F0031"/>
    <w:rsid w:val="001F17BE"/>
    <w:rsid w:val="001F3B1F"/>
    <w:rsid w:val="0022391C"/>
    <w:rsid w:val="00233CCB"/>
    <w:rsid w:val="002762EA"/>
    <w:rsid w:val="002A6527"/>
    <w:rsid w:val="0035454E"/>
    <w:rsid w:val="003742AD"/>
    <w:rsid w:val="003A1FA3"/>
    <w:rsid w:val="003C4471"/>
    <w:rsid w:val="003F5551"/>
    <w:rsid w:val="004008F2"/>
    <w:rsid w:val="00410631"/>
    <w:rsid w:val="0045717F"/>
    <w:rsid w:val="00466EAC"/>
    <w:rsid w:val="004A1D1F"/>
    <w:rsid w:val="004A644C"/>
    <w:rsid w:val="004A7917"/>
    <w:rsid w:val="00524D87"/>
    <w:rsid w:val="0054357F"/>
    <w:rsid w:val="005B34AF"/>
    <w:rsid w:val="005D03D7"/>
    <w:rsid w:val="006274A5"/>
    <w:rsid w:val="00636BAC"/>
    <w:rsid w:val="0064416D"/>
    <w:rsid w:val="00675A41"/>
    <w:rsid w:val="00681BA5"/>
    <w:rsid w:val="00685F17"/>
    <w:rsid w:val="0069180D"/>
    <w:rsid w:val="006A58A5"/>
    <w:rsid w:val="006B2A27"/>
    <w:rsid w:val="006F1A63"/>
    <w:rsid w:val="00760294"/>
    <w:rsid w:val="00762C03"/>
    <w:rsid w:val="00783938"/>
    <w:rsid w:val="00844BBE"/>
    <w:rsid w:val="00851C3E"/>
    <w:rsid w:val="008C4EF4"/>
    <w:rsid w:val="008D09E8"/>
    <w:rsid w:val="008F3D3A"/>
    <w:rsid w:val="008F493C"/>
    <w:rsid w:val="0091291D"/>
    <w:rsid w:val="00924566"/>
    <w:rsid w:val="009C15E3"/>
    <w:rsid w:val="009C28E3"/>
    <w:rsid w:val="009C3246"/>
    <w:rsid w:val="009C76BE"/>
    <w:rsid w:val="00A02C12"/>
    <w:rsid w:val="00A90B17"/>
    <w:rsid w:val="00AB6C23"/>
    <w:rsid w:val="00AD169E"/>
    <w:rsid w:val="00AF3C8B"/>
    <w:rsid w:val="00B450E8"/>
    <w:rsid w:val="00B66C16"/>
    <w:rsid w:val="00B74FDC"/>
    <w:rsid w:val="00BA620C"/>
    <w:rsid w:val="00C07C21"/>
    <w:rsid w:val="00C14C28"/>
    <w:rsid w:val="00C37ED8"/>
    <w:rsid w:val="00C61D3E"/>
    <w:rsid w:val="00C763A6"/>
    <w:rsid w:val="00C76488"/>
    <w:rsid w:val="00C81459"/>
    <w:rsid w:val="00CB18A5"/>
    <w:rsid w:val="00CE04D1"/>
    <w:rsid w:val="00CF09BA"/>
    <w:rsid w:val="00D31E08"/>
    <w:rsid w:val="00D34C97"/>
    <w:rsid w:val="00D40289"/>
    <w:rsid w:val="00D738BC"/>
    <w:rsid w:val="00D76775"/>
    <w:rsid w:val="00DE6487"/>
    <w:rsid w:val="00DE7F39"/>
    <w:rsid w:val="00E345D8"/>
    <w:rsid w:val="00E42CF4"/>
    <w:rsid w:val="00E466FE"/>
    <w:rsid w:val="00E51398"/>
    <w:rsid w:val="00E55E84"/>
    <w:rsid w:val="00E728F5"/>
    <w:rsid w:val="00EA7BA1"/>
    <w:rsid w:val="00ED1E27"/>
    <w:rsid w:val="00F21D05"/>
    <w:rsid w:val="00F30BAD"/>
    <w:rsid w:val="00F3704F"/>
    <w:rsid w:val="00F9028D"/>
    <w:rsid w:val="00F97874"/>
    <w:rsid w:val="00FC1440"/>
    <w:rsid w:val="00FE3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4A888"/>
  <w15:chartTrackingRefBased/>
  <w15:docId w15:val="{68DAACB4-BD50-48CA-A16A-6CEC07E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3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2AD"/>
  </w:style>
  <w:style w:type="paragraph" w:styleId="Footer">
    <w:name w:val="footer"/>
    <w:basedOn w:val="Normal"/>
    <w:link w:val="FooterChar"/>
    <w:uiPriority w:val="99"/>
    <w:unhideWhenUsed/>
    <w:rsid w:val="0037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2AD"/>
  </w:style>
  <w:style w:type="paragraph" w:styleId="ListParagraph">
    <w:name w:val="List Paragraph"/>
    <w:basedOn w:val="Normal"/>
    <w:uiPriority w:val="34"/>
    <w:qFormat/>
    <w:rsid w:val="003742AD"/>
    <w:pPr>
      <w:ind w:left="720"/>
      <w:contextualSpacing/>
    </w:pPr>
  </w:style>
  <w:style w:type="character" w:styleId="Hyperlink">
    <w:name w:val="Hyperlink"/>
    <w:basedOn w:val="DefaultParagraphFont"/>
    <w:uiPriority w:val="99"/>
    <w:unhideWhenUsed/>
    <w:rsid w:val="003742AD"/>
    <w:rPr>
      <w:color w:val="0563C1" w:themeColor="hyperlink"/>
      <w:u w:val="single"/>
    </w:rPr>
  </w:style>
  <w:style w:type="character" w:styleId="FollowedHyperlink">
    <w:name w:val="FollowedHyperlink"/>
    <w:basedOn w:val="DefaultParagraphFont"/>
    <w:uiPriority w:val="99"/>
    <w:semiHidden/>
    <w:unhideWhenUsed/>
    <w:rsid w:val="00E51398"/>
    <w:rPr>
      <w:color w:val="954F72" w:themeColor="followedHyperlink"/>
      <w:u w:val="single"/>
    </w:rPr>
  </w:style>
  <w:style w:type="character" w:customStyle="1" w:styleId="Heading1Char">
    <w:name w:val="Heading 1 Char"/>
    <w:basedOn w:val="DefaultParagraphFont"/>
    <w:link w:val="Heading1"/>
    <w:uiPriority w:val="9"/>
    <w:rsid w:val="00AF3C8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D7677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locks-text-blockparagraph">
    <w:name w:val="blocks-text-block__paragraph"/>
    <w:basedOn w:val="Normal"/>
    <w:rsid w:val="009C15E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5936">
      <w:bodyDiv w:val="1"/>
      <w:marLeft w:val="0"/>
      <w:marRight w:val="0"/>
      <w:marTop w:val="0"/>
      <w:marBottom w:val="0"/>
      <w:divBdr>
        <w:top w:val="none" w:sz="0" w:space="0" w:color="auto"/>
        <w:left w:val="none" w:sz="0" w:space="0" w:color="auto"/>
        <w:bottom w:val="none" w:sz="0" w:space="0" w:color="auto"/>
        <w:right w:val="none" w:sz="0" w:space="0" w:color="auto"/>
      </w:divBdr>
    </w:div>
    <w:div w:id="284124823">
      <w:bodyDiv w:val="1"/>
      <w:marLeft w:val="0"/>
      <w:marRight w:val="0"/>
      <w:marTop w:val="0"/>
      <w:marBottom w:val="0"/>
      <w:divBdr>
        <w:top w:val="none" w:sz="0" w:space="0" w:color="auto"/>
        <w:left w:val="none" w:sz="0" w:space="0" w:color="auto"/>
        <w:bottom w:val="none" w:sz="0" w:space="0" w:color="auto"/>
        <w:right w:val="none" w:sz="0" w:space="0" w:color="auto"/>
      </w:divBdr>
    </w:div>
    <w:div w:id="893546699">
      <w:bodyDiv w:val="1"/>
      <w:marLeft w:val="0"/>
      <w:marRight w:val="0"/>
      <w:marTop w:val="0"/>
      <w:marBottom w:val="0"/>
      <w:divBdr>
        <w:top w:val="none" w:sz="0" w:space="0" w:color="auto"/>
        <w:left w:val="none" w:sz="0" w:space="0" w:color="auto"/>
        <w:bottom w:val="none" w:sz="0" w:space="0" w:color="auto"/>
        <w:right w:val="none" w:sz="0" w:space="0" w:color="auto"/>
      </w:divBdr>
    </w:div>
    <w:div w:id="1422600882">
      <w:bodyDiv w:val="1"/>
      <w:marLeft w:val="0"/>
      <w:marRight w:val="0"/>
      <w:marTop w:val="0"/>
      <w:marBottom w:val="0"/>
      <w:divBdr>
        <w:top w:val="none" w:sz="0" w:space="0" w:color="auto"/>
        <w:left w:val="none" w:sz="0" w:space="0" w:color="auto"/>
        <w:bottom w:val="none" w:sz="0" w:space="0" w:color="auto"/>
        <w:right w:val="none" w:sz="0" w:space="0" w:color="auto"/>
      </w:divBdr>
    </w:div>
    <w:div w:id="1643735305">
      <w:bodyDiv w:val="1"/>
      <w:marLeft w:val="0"/>
      <w:marRight w:val="0"/>
      <w:marTop w:val="0"/>
      <w:marBottom w:val="0"/>
      <w:divBdr>
        <w:top w:val="none" w:sz="0" w:space="0" w:color="auto"/>
        <w:left w:val="none" w:sz="0" w:space="0" w:color="auto"/>
        <w:bottom w:val="none" w:sz="0" w:space="0" w:color="auto"/>
        <w:right w:val="none" w:sz="0" w:space="0" w:color="auto"/>
      </w:divBdr>
    </w:div>
    <w:div w:id="1817453212">
      <w:bodyDiv w:val="1"/>
      <w:marLeft w:val="0"/>
      <w:marRight w:val="0"/>
      <w:marTop w:val="0"/>
      <w:marBottom w:val="0"/>
      <w:divBdr>
        <w:top w:val="none" w:sz="0" w:space="0" w:color="auto"/>
        <w:left w:val="none" w:sz="0" w:space="0" w:color="auto"/>
        <w:bottom w:val="none" w:sz="0" w:space="0" w:color="auto"/>
        <w:right w:val="none" w:sz="0" w:space="0" w:color="auto"/>
      </w:divBdr>
    </w:div>
    <w:div w:id="1886062948">
      <w:bodyDiv w:val="1"/>
      <w:marLeft w:val="0"/>
      <w:marRight w:val="0"/>
      <w:marTop w:val="0"/>
      <w:marBottom w:val="0"/>
      <w:divBdr>
        <w:top w:val="none" w:sz="0" w:space="0" w:color="auto"/>
        <w:left w:val="none" w:sz="0" w:space="0" w:color="auto"/>
        <w:bottom w:val="none" w:sz="0" w:space="0" w:color="auto"/>
        <w:right w:val="none" w:sz="0" w:space="0" w:color="auto"/>
      </w:divBdr>
    </w:div>
    <w:div w:id="205195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hyperlink" Target="mailto:oak@lyng.norfolk.sch.uk" TargetMode="Externa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jpeg"/><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6.tmp"/><Relationship Id="rId5" Type="http://schemas.openxmlformats.org/officeDocument/2006/relationships/footnotes" Target="footnotes.xml"/><Relationship Id="rId15" Type="http://schemas.openxmlformats.org/officeDocument/2006/relationships/hyperlink" Target="https://www.talk4writing.com/wp-content/uploads/2021/02/5-Dragons.pdf" TargetMode="External"/><Relationship Id="rId23" Type="http://schemas.openxmlformats.org/officeDocument/2006/relationships/image" Target="media/image15.tmp"/><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tmp"/><Relationship Id="rId4" Type="http://schemas.openxmlformats.org/officeDocument/2006/relationships/webSettings" Target="webSettings.xml"/><Relationship Id="rId9" Type="http://schemas.openxmlformats.org/officeDocument/2006/relationships/hyperlink" Target="https://classroom.thenational.academy/lessons/problem-solving-using-the-column-method-c8up6c" TargetMode="External"/><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 Lyng CE VC Primary School</dc:creator>
  <cp:keywords/>
  <dc:description/>
  <cp:lastModifiedBy>Oak - Lyng CE VC Primary School</cp:lastModifiedBy>
  <cp:revision>5</cp:revision>
  <dcterms:created xsi:type="dcterms:W3CDTF">2021-02-24T12:08:00Z</dcterms:created>
  <dcterms:modified xsi:type="dcterms:W3CDTF">2021-03-03T11:32:00Z</dcterms:modified>
</cp:coreProperties>
</file>